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28A6A" w14:textId="6A65373F" w:rsidR="00A46751" w:rsidRPr="0010080F" w:rsidRDefault="00A46751" w:rsidP="00FE2765">
      <w:pPr>
        <w:jc w:val="center"/>
        <w:rPr>
          <w:rFonts w:ascii="Garamond" w:hAnsi="Garamond"/>
          <w:i/>
        </w:rPr>
      </w:pPr>
      <w:r w:rsidRPr="0010080F">
        <w:rPr>
          <w:rFonts w:ascii="Garamond" w:hAnsi="Garamond"/>
          <w:i/>
        </w:rPr>
        <w:t>Curriculum Vitae</w:t>
      </w:r>
    </w:p>
    <w:p w14:paraId="33F4E398" w14:textId="77777777" w:rsidR="00FE2765" w:rsidRPr="005A0A2B" w:rsidRDefault="00FE2765" w:rsidP="00FE2765">
      <w:pPr>
        <w:jc w:val="center"/>
        <w:rPr>
          <w:rFonts w:ascii="Garamond" w:hAnsi="Garamond"/>
          <w:b/>
        </w:rPr>
      </w:pPr>
    </w:p>
    <w:p w14:paraId="54CC04F3" w14:textId="77777777" w:rsidR="00384B1E" w:rsidRPr="00FE2765" w:rsidRDefault="00384B1E" w:rsidP="00FE2765">
      <w:pPr>
        <w:jc w:val="center"/>
        <w:rPr>
          <w:rFonts w:ascii="Garamond" w:hAnsi="Garamond"/>
          <w:b/>
          <w:sz w:val="36"/>
          <w:szCs w:val="36"/>
        </w:rPr>
      </w:pPr>
      <w:r w:rsidRPr="00FE2765">
        <w:rPr>
          <w:rFonts w:ascii="Garamond" w:hAnsi="Garamond"/>
          <w:b/>
          <w:sz w:val="36"/>
          <w:szCs w:val="36"/>
        </w:rPr>
        <w:t>Hanna Garth</w:t>
      </w:r>
    </w:p>
    <w:p w14:paraId="4B51799F" w14:textId="77777777" w:rsidR="00112F61" w:rsidRDefault="00112F61" w:rsidP="00FE2765">
      <w:pPr>
        <w:pStyle w:val="MediumGrid2-Accent11"/>
        <w:rPr>
          <w:rFonts w:ascii="Garamond" w:hAnsi="Garamond"/>
        </w:rPr>
      </w:pPr>
    </w:p>
    <w:p w14:paraId="38719404" w14:textId="77777777" w:rsidR="007C7BA8" w:rsidRPr="005A0A2B" w:rsidRDefault="007C7BA8" w:rsidP="00FE2765">
      <w:pPr>
        <w:pStyle w:val="MediumGrid2-Accent11"/>
        <w:rPr>
          <w:rFonts w:ascii="Garamond" w:hAnsi="Garamond"/>
        </w:rPr>
        <w:sectPr w:rsidR="007C7BA8" w:rsidRPr="005A0A2B" w:rsidSect="00704AD6">
          <w:headerReference w:type="default" r:id="rId9"/>
          <w:footerReference w:type="even" r:id="rId10"/>
          <w:footerReference w:type="default" r:id="rId11"/>
          <w:type w:val="continuous"/>
          <w:pgSz w:w="12240" w:h="15840"/>
          <w:pgMar w:top="1152" w:right="1440" w:bottom="1440" w:left="1440" w:header="720" w:footer="864" w:gutter="0"/>
          <w:cols w:space="720"/>
        </w:sectPr>
      </w:pPr>
    </w:p>
    <w:p w14:paraId="0FB39438" w14:textId="77777777" w:rsidR="00BB2E76" w:rsidRPr="005A0A2B" w:rsidRDefault="00BB2E76" w:rsidP="00BB2E76">
      <w:pPr>
        <w:pStyle w:val="Heading1"/>
        <w:jc w:val="left"/>
        <w:rPr>
          <w:rFonts w:ascii="Garamond" w:hAnsi="Garamond"/>
          <w:b/>
        </w:rPr>
      </w:pPr>
      <w:r w:rsidRPr="005A0A2B">
        <w:rPr>
          <w:rFonts w:ascii="Garamond" w:hAnsi="Garamond"/>
          <w:b/>
        </w:rPr>
        <w:lastRenderedPageBreak/>
        <w:t>Education</w:t>
      </w:r>
      <w:r w:rsidRPr="005A0A2B">
        <w:rPr>
          <w:rFonts w:ascii="Garamond" w:hAnsi="Garamond"/>
          <w:b/>
          <w:u w:val="none"/>
        </w:rPr>
        <w:t xml:space="preserve">     </w:t>
      </w:r>
    </w:p>
    <w:p w14:paraId="7749D872" w14:textId="77777777" w:rsidR="001125BA" w:rsidRDefault="00BB2E76" w:rsidP="00BB2E76">
      <w:pPr>
        <w:rPr>
          <w:rFonts w:ascii="Garamond" w:hAnsi="Garamond"/>
        </w:rPr>
      </w:pPr>
      <w:r w:rsidRPr="005A0A2B">
        <w:rPr>
          <w:rFonts w:ascii="Garamond" w:hAnsi="Garamond"/>
        </w:rPr>
        <w:t>2014</w:t>
      </w:r>
      <w:r w:rsidRPr="005A0A2B">
        <w:rPr>
          <w:rFonts w:ascii="Garamond" w:hAnsi="Garamond"/>
        </w:rPr>
        <w:tab/>
      </w:r>
      <w:r w:rsidRPr="005A0A2B">
        <w:rPr>
          <w:rFonts w:ascii="Garamond" w:hAnsi="Garamond"/>
        </w:rPr>
        <w:tab/>
      </w:r>
      <w:r w:rsidRPr="004B664B">
        <w:rPr>
          <w:rFonts w:ascii="Garamond" w:hAnsi="Garamond"/>
          <w:b/>
        </w:rPr>
        <w:t>University of California</w:t>
      </w:r>
      <w:r w:rsidR="00B737E5" w:rsidRPr="004B664B">
        <w:rPr>
          <w:rFonts w:ascii="Garamond" w:hAnsi="Garamond"/>
          <w:b/>
        </w:rPr>
        <w:t>,</w:t>
      </w:r>
      <w:r w:rsidRPr="004B664B">
        <w:rPr>
          <w:rFonts w:ascii="Garamond" w:hAnsi="Garamond"/>
          <w:b/>
        </w:rPr>
        <w:t xml:space="preserve"> Los Angeles</w:t>
      </w:r>
      <w:r w:rsidR="00F67EE7">
        <w:rPr>
          <w:rFonts w:ascii="Garamond" w:hAnsi="Garamond"/>
        </w:rPr>
        <w:t>, PhD, Anthropology</w:t>
      </w:r>
    </w:p>
    <w:p w14:paraId="3F6991C1" w14:textId="77777777" w:rsidR="00BB2E76" w:rsidRPr="005A0A2B" w:rsidRDefault="00BB2E76" w:rsidP="00BB2E76">
      <w:pPr>
        <w:rPr>
          <w:rFonts w:ascii="Garamond" w:hAnsi="Garamond"/>
        </w:rPr>
      </w:pPr>
      <w:r w:rsidRPr="005A0A2B">
        <w:rPr>
          <w:rFonts w:ascii="Garamond" w:hAnsi="Garamond"/>
        </w:rPr>
        <w:t>2009</w:t>
      </w:r>
      <w:r w:rsidRPr="005A0A2B">
        <w:rPr>
          <w:rFonts w:ascii="Garamond" w:hAnsi="Garamond"/>
        </w:rPr>
        <w:tab/>
      </w:r>
      <w:r w:rsidRPr="005A0A2B">
        <w:rPr>
          <w:rFonts w:ascii="Garamond" w:hAnsi="Garamond"/>
        </w:rPr>
        <w:tab/>
      </w:r>
      <w:r w:rsidRPr="004B664B">
        <w:rPr>
          <w:rFonts w:ascii="Garamond" w:hAnsi="Garamond"/>
          <w:b/>
        </w:rPr>
        <w:t>University of California</w:t>
      </w:r>
      <w:r w:rsidR="00B737E5" w:rsidRPr="004B664B">
        <w:rPr>
          <w:rFonts w:ascii="Garamond" w:hAnsi="Garamond"/>
          <w:b/>
        </w:rPr>
        <w:t>,</w:t>
      </w:r>
      <w:r w:rsidRPr="004B664B">
        <w:rPr>
          <w:rFonts w:ascii="Garamond" w:hAnsi="Garamond"/>
          <w:b/>
        </w:rPr>
        <w:t xml:space="preserve"> Los Angeles</w:t>
      </w:r>
      <w:r w:rsidR="00F67EE7">
        <w:rPr>
          <w:rFonts w:ascii="Garamond" w:hAnsi="Garamond"/>
        </w:rPr>
        <w:t>, MA, Anthropology</w:t>
      </w:r>
    </w:p>
    <w:p w14:paraId="50095D72" w14:textId="77777777" w:rsidR="00BB2E76" w:rsidRPr="005A0A2B" w:rsidRDefault="00BB2E76" w:rsidP="00BB2E76">
      <w:pPr>
        <w:rPr>
          <w:rFonts w:ascii="Garamond" w:hAnsi="Garamond"/>
        </w:rPr>
      </w:pPr>
      <w:r w:rsidRPr="005A0A2B">
        <w:rPr>
          <w:rFonts w:ascii="Garamond" w:hAnsi="Garamond"/>
        </w:rPr>
        <w:t xml:space="preserve">2006 </w:t>
      </w:r>
      <w:r w:rsidRPr="005A0A2B">
        <w:rPr>
          <w:rFonts w:ascii="Garamond" w:hAnsi="Garamond"/>
        </w:rPr>
        <w:tab/>
      </w:r>
      <w:r w:rsidRPr="005A0A2B">
        <w:rPr>
          <w:rFonts w:ascii="Garamond" w:hAnsi="Garamond"/>
        </w:rPr>
        <w:tab/>
      </w:r>
      <w:r w:rsidRPr="004B664B">
        <w:rPr>
          <w:rFonts w:ascii="Garamond" w:hAnsi="Garamond"/>
          <w:b/>
        </w:rPr>
        <w:t>Boston University School of Public Health</w:t>
      </w:r>
      <w:r w:rsidRPr="005A0A2B">
        <w:rPr>
          <w:rFonts w:ascii="Garamond" w:hAnsi="Garamond"/>
        </w:rPr>
        <w:t xml:space="preserve">, </w:t>
      </w:r>
      <w:r w:rsidR="00F67EE7">
        <w:rPr>
          <w:rFonts w:ascii="Garamond" w:hAnsi="Garamond"/>
        </w:rPr>
        <w:t>MPH, International Health</w:t>
      </w:r>
    </w:p>
    <w:p w14:paraId="1252D16F" w14:textId="77777777" w:rsidR="00BB2E76" w:rsidRPr="005A0A2B" w:rsidRDefault="00BB2E76" w:rsidP="00BB2E76">
      <w:pPr>
        <w:rPr>
          <w:rFonts w:ascii="Garamond" w:hAnsi="Garamond"/>
        </w:rPr>
      </w:pPr>
      <w:r w:rsidRPr="005A0A2B">
        <w:rPr>
          <w:rFonts w:ascii="Garamond" w:hAnsi="Garamond"/>
        </w:rPr>
        <w:t>2005</w:t>
      </w:r>
      <w:r w:rsidRPr="005A0A2B">
        <w:rPr>
          <w:rFonts w:ascii="Garamond" w:hAnsi="Garamond"/>
        </w:rPr>
        <w:tab/>
      </w:r>
      <w:r w:rsidRPr="005A0A2B">
        <w:rPr>
          <w:rFonts w:ascii="Garamond" w:hAnsi="Garamond"/>
        </w:rPr>
        <w:tab/>
      </w:r>
      <w:r w:rsidRPr="004B664B">
        <w:rPr>
          <w:rFonts w:ascii="Garamond" w:hAnsi="Garamond"/>
          <w:b/>
        </w:rPr>
        <w:t>Rice University</w:t>
      </w:r>
      <w:r w:rsidRPr="005A0A2B">
        <w:rPr>
          <w:rFonts w:ascii="Garamond" w:hAnsi="Garamond"/>
        </w:rPr>
        <w:t xml:space="preserve">, </w:t>
      </w:r>
      <w:r w:rsidR="00F67EE7" w:rsidRPr="005A0A2B">
        <w:rPr>
          <w:rFonts w:ascii="Garamond" w:hAnsi="Garamond"/>
        </w:rPr>
        <w:t>BA</w:t>
      </w:r>
      <w:r w:rsidR="00F67EE7">
        <w:rPr>
          <w:rFonts w:ascii="Garamond" w:hAnsi="Garamond"/>
        </w:rPr>
        <w:t>,</w:t>
      </w:r>
      <w:r w:rsidR="00F67EE7" w:rsidRPr="005A0A2B">
        <w:rPr>
          <w:rFonts w:ascii="Garamond" w:hAnsi="Garamond"/>
        </w:rPr>
        <w:t xml:space="preserve"> Majors: Anthropology, Spanish</w:t>
      </w:r>
      <w:r w:rsidR="00F67EE7">
        <w:rPr>
          <w:rFonts w:ascii="Garamond" w:hAnsi="Garamond"/>
        </w:rPr>
        <w:t>, &amp; Policy Studies</w:t>
      </w:r>
    </w:p>
    <w:p w14:paraId="0E393BD6" w14:textId="77777777" w:rsidR="00BB2E76" w:rsidRDefault="00BB2E76" w:rsidP="00FE2765">
      <w:pPr>
        <w:pStyle w:val="Heading1"/>
        <w:jc w:val="left"/>
        <w:rPr>
          <w:rFonts w:ascii="Garamond" w:hAnsi="Garamond"/>
          <w:b/>
        </w:rPr>
      </w:pPr>
    </w:p>
    <w:p w14:paraId="44B9302C" w14:textId="77777777" w:rsidR="00FE2765" w:rsidRPr="005A0A2B" w:rsidRDefault="00F107B5" w:rsidP="00FE2765">
      <w:pPr>
        <w:pStyle w:val="Heading1"/>
        <w:jc w:val="left"/>
        <w:rPr>
          <w:rFonts w:ascii="Garamond" w:hAnsi="Garamond"/>
          <w:b/>
        </w:rPr>
      </w:pPr>
      <w:r>
        <w:rPr>
          <w:rFonts w:ascii="Garamond" w:hAnsi="Garamond"/>
          <w:b/>
        </w:rPr>
        <w:t>Professional Appointments</w:t>
      </w:r>
    </w:p>
    <w:p w14:paraId="3DCAB564" w14:textId="64D9EA02" w:rsidR="0076539A" w:rsidRDefault="0076539A" w:rsidP="0061248D">
      <w:pPr>
        <w:ind w:left="1440" w:hanging="1440"/>
        <w:rPr>
          <w:rFonts w:ascii="Garamond" w:hAnsi="Garamond"/>
        </w:rPr>
      </w:pPr>
      <w:r>
        <w:rPr>
          <w:rFonts w:ascii="Garamond" w:hAnsi="Garamond"/>
        </w:rPr>
        <w:t>2021-</w:t>
      </w:r>
      <w:r>
        <w:rPr>
          <w:rFonts w:ascii="Garamond" w:hAnsi="Garamond"/>
        </w:rPr>
        <w:tab/>
        <w:t>Princeton University, Assistant Professor of Anthropology (Beginning July 1, 2021)</w:t>
      </w:r>
    </w:p>
    <w:p w14:paraId="4D021B30" w14:textId="77777777" w:rsidR="0076539A" w:rsidRDefault="0076539A" w:rsidP="007C7BA8">
      <w:pPr>
        <w:rPr>
          <w:rFonts w:ascii="Garamond" w:hAnsi="Garamond"/>
        </w:rPr>
      </w:pPr>
    </w:p>
    <w:p w14:paraId="51B98EBF" w14:textId="75C91229" w:rsidR="00F67EE7" w:rsidRDefault="00F67EE7" w:rsidP="0061248D">
      <w:pPr>
        <w:ind w:left="1440" w:hanging="1440"/>
        <w:rPr>
          <w:rFonts w:ascii="Garamond" w:hAnsi="Garamond"/>
        </w:rPr>
      </w:pPr>
      <w:r>
        <w:rPr>
          <w:rFonts w:ascii="Garamond" w:hAnsi="Garamond"/>
        </w:rPr>
        <w:t>2016-</w:t>
      </w:r>
      <w:r w:rsidR="0076539A">
        <w:rPr>
          <w:rFonts w:ascii="Garamond" w:hAnsi="Garamond"/>
        </w:rPr>
        <w:t>2021</w:t>
      </w:r>
      <w:r>
        <w:rPr>
          <w:rFonts w:ascii="Garamond" w:hAnsi="Garamond"/>
        </w:rPr>
        <w:tab/>
        <w:t>University of California, San Diego</w:t>
      </w:r>
      <w:r w:rsidR="0061248D">
        <w:rPr>
          <w:rFonts w:ascii="Garamond" w:hAnsi="Garamond"/>
        </w:rPr>
        <w:t xml:space="preserve">, </w:t>
      </w:r>
      <w:r>
        <w:rPr>
          <w:rFonts w:ascii="Garamond" w:hAnsi="Garamond"/>
        </w:rPr>
        <w:t>Assistant Professor</w:t>
      </w:r>
      <w:r w:rsidR="004B664B">
        <w:rPr>
          <w:rFonts w:ascii="Garamond" w:hAnsi="Garamond"/>
        </w:rPr>
        <w:t xml:space="preserve">, </w:t>
      </w:r>
      <w:r>
        <w:rPr>
          <w:rFonts w:ascii="Garamond" w:hAnsi="Garamond"/>
        </w:rPr>
        <w:t xml:space="preserve">Anthropology </w:t>
      </w:r>
      <w:r w:rsidR="00F97352">
        <w:rPr>
          <w:rFonts w:ascii="Garamond" w:hAnsi="Garamond"/>
        </w:rPr>
        <w:t>(100%)</w:t>
      </w:r>
    </w:p>
    <w:p w14:paraId="56A615BE" w14:textId="77777777" w:rsidR="003919F0" w:rsidRDefault="00A80609" w:rsidP="0061248D">
      <w:pPr>
        <w:ind w:left="1440"/>
        <w:rPr>
          <w:rFonts w:ascii="Garamond" w:hAnsi="Garamond"/>
        </w:rPr>
      </w:pPr>
      <w:r>
        <w:rPr>
          <w:rFonts w:ascii="Garamond" w:hAnsi="Garamond"/>
        </w:rPr>
        <w:t>Affiliated Fac</w:t>
      </w:r>
      <w:r w:rsidR="00F62976">
        <w:rPr>
          <w:rFonts w:ascii="Garamond" w:hAnsi="Garamond"/>
        </w:rPr>
        <w:t>ulty</w:t>
      </w:r>
      <w:r w:rsidR="003919F0">
        <w:rPr>
          <w:rFonts w:ascii="Garamond" w:hAnsi="Garamond"/>
        </w:rPr>
        <w:t xml:space="preserve">: African American Studies, </w:t>
      </w:r>
      <w:r w:rsidR="00195624">
        <w:rPr>
          <w:rFonts w:ascii="Garamond" w:hAnsi="Garamond"/>
        </w:rPr>
        <w:t xml:space="preserve">Critical Gender Studies, </w:t>
      </w:r>
      <w:r w:rsidR="003919F0">
        <w:rPr>
          <w:rFonts w:ascii="Garamond" w:hAnsi="Garamond"/>
        </w:rPr>
        <w:t>Global Health Program</w:t>
      </w:r>
      <w:r w:rsidR="00A41DE0">
        <w:rPr>
          <w:rFonts w:ascii="Garamond" w:hAnsi="Garamond"/>
        </w:rPr>
        <w:t>, Latin American Studies</w:t>
      </w:r>
    </w:p>
    <w:p w14:paraId="62F0443A" w14:textId="77777777" w:rsidR="00F67EE7" w:rsidRDefault="00F67EE7" w:rsidP="00454669">
      <w:pPr>
        <w:rPr>
          <w:rFonts w:ascii="Garamond" w:hAnsi="Garamond"/>
        </w:rPr>
      </w:pPr>
    </w:p>
    <w:p w14:paraId="71DF5C3C" w14:textId="33D28CF9" w:rsidR="00C6146D" w:rsidRDefault="00C6146D" w:rsidP="0061248D">
      <w:pPr>
        <w:ind w:left="1440" w:hanging="1440"/>
        <w:rPr>
          <w:rFonts w:ascii="Garamond" w:hAnsi="Garamond"/>
        </w:rPr>
      </w:pPr>
      <w:r>
        <w:rPr>
          <w:rFonts w:ascii="Garamond" w:hAnsi="Garamond"/>
        </w:rPr>
        <w:t>2015- 2016</w:t>
      </w:r>
      <w:r>
        <w:rPr>
          <w:rFonts w:ascii="Garamond" w:hAnsi="Garamond"/>
        </w:rPr>
        <w:tab/>
        <w:t>U</w:t>
      </w:r>
      <w:r w:rsidR="0061248D">
        <w:rPr>
          <w:rFonts w:ascii="Garamond" w:hAnsi="Garamond"/>
        </w:rPr>
        <w:t>niversity of California, Irvine, UC</w:t>
      </w:r>
      <w:r>
        <w:rPr>
          <w:rFonts w:ascii="Garamond" w:hAnsi="Garamond"/>
        </w:rPr>
        <w:t xml:space="preserve"> President’s Postdoctoral Fellow</w:t>
      </w:r>
    </w:p>
    <w:p w14:paraId="028C1D76" w14:textId="77777777" w:rsidR="005A0A2B" w:rsidRPr="005A0A2B" w:rsidRDefault="005A0A2B" w:rsidP="00A46751">
      <w:pPr>
        <w:rPr>
          <w:rFonts w:ascii="Garamond" w:hAnsi="Garamond"/>
        </w:rPr>
      </w:pPr>
    </w:p>
    <w:p w14:paraId="5452EECA" w14:textId="77777777" w:rsidR="005C1237" w:rsidRPr="006F5E66" w:rsidRDefault="00A46751" w:rsidP="006F5E66">
      <w:pPr>
        <w:rPr>
          <w:rFonts w:ascii="Garamond" w:hAnsi="Garamond"/>
          <w:b/>
          <w:u w:val="single"/>
        </w:rPr>
      </w:pPr>
      <w:r w:rsidRPr="005A0A2B">
        <w:rPr>
          <w:rFonts w:ascii="Garamond" w:hAnsi="Garamond"/>
          <w:b/>
          <w:u w:val="single"/>
        </w:rPr>
        <w:t>Publications</w:t>
      </w:r>
    </w:p>
    <w:p w14:paraId="23D41FF3" w14:textId="77777777" w:rsidR="0032073F" w:rsidRDefault="005C1237" w:rsidP="003207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Cs/>
          <w:u w:val="single"/>
          <w:lang w:bidi="en-US"/>
        </w:rPr>
      </w:pPr>
      <w:r>
        <w:rPr>
          <w:rFonts w:ascii="Garamond" w:hAnsi="Garamond"/>
          <w:bCs/>
          <w:u w:val="single"/>
          <w:lang w:bidi="en-US"/>
        </w:rPr>
        <w:t>Books</w:t>
      </w:r>
    </w:p>
    <w:p w14:paraId="69B3DABF" w14:textId="2248015D" w:rsidR="00506AD5" w:rsidRDefault="005B467A" w:rsidP="003E3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Garamond" w:hAnsi="Garamond"/>
        </w:rPr>
      </w:pPr>
      <w:r w:rsidRPr="003E34A5">
        <w:rPr>
          <w:rFonts w:ascii="Garamond" w:hAnsi="Garamond"/>
          <w:bCs/>
          <w:lang w:bidi="en-US"/>
        </w:rPr>
        <w:t>2020</w:t>
      </w:r>
      <w:r w:rsidR="0032073F" w:rsidRPr="003E34A5">
        <w:rPr>
          <w:rFonts w:ascii="Garamond" w:hAnsi="Garamond"/>
          <w:bCs/>
          <w:lang w:bidi="en-US"/>
        </w:rPr>
        <w:tab/>
      </w:r>
      <w:r w:rsidR="0032073F" w:rsidRPr="008969DB">
        <w:rPr>
          <w:rFonts w:ascii="Garamond" w:hAnsi="Garamond"/>
          <w:bCs/>
          <w:i/>
          <w:lang w:bidi="en-US"/>
        </w:rPr>
        <w:tab/>
      </w:r>
      <w:r>
        <w:rPr>
          <w:rFonts w:ascii="Garamond" w:hAnsi="Garamond"/>
          <w:bCs/>
          <w:i/>
          <w:lang w:bidi="en-US"/>
        </w:rPr>
        <w:tab/>
      </w:r>
      <w:r w:rsidR="008969DB" w:rsidRPr="008969DB">
        <w:rPr>
          <w:rFonts w:ascii="Garamond" w:hAnsi="Garamond" w:cs="Helvetica"/>
          <w:i/>
        </w:rPr>
        <w:t>Food in Cuba: The Pursuit of a Decent Meal</w:t>
      </w:r>
      <w:r w:rsidR="005C1237" w:rsidRPr="008969DB">
        <w:rPr>
          <w:rFonts w:ascii="Garamond" w:hAnsi="Garamond"/>
          <w:i/>
        </w:rPr>
        <w:t xml:space="preserve">. </w:t>
      </w:r>
      <w:r w:rsidR="00796FF1">
        <w:rPr>
          <w:rFonts w:ascii="Garamond" w:hAnsi="Garamond"/>
        </w:rPr>
        <w:t>Stanford</w:t>
      </w:r>
      <w:r w:rsidR="00234F38">
        <w:rPr>
          <w:rFonts w:ascii="Garamond" w:hAnsi="Garamond"/>
        </w:rPr>
        <w:t>: Stanford</w:t>
      </w:r>
      <w:r w:rsidR="00796FF1">
        <w:rPr>
          <w:rFonts w:ascii="Garamond" w:hAnsi="Garamond"/>
        </w:rPr>
        <w:t xml:space="preserve"> University Press</w:t>
      </w:r>
      <w:r w:rsidR="00506AD5">
        <w:rPr>
          <w:rFonts w:ascii="Garamond" w:hAnsi="Garamond"/>
        </w:rPr>
        <w:t>.</w:t>
      </w:r>
    </w:p>
    <w:p w14:paraId="3CC675EE" w14:textId="77777777" w:rsidR="00234F38" w:rsidRDefault="00506AD5" w:rsidP="003E3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Garamond" w:hAnsi="Garamond"/>
        </w:rPr>
      </w:pPr>
      <w:r>
        <w:rPr>
          <w:rFonts w:ascii="Garamond" w:hAnsi="Garamond"/>
        </w:rPr>
        <w:tab/>
      </w:r>
      <w:r>
        <w:rPr>
          <w:rFonts w:ascii="Garamond" w:hAnsi="Garamond"/>
        </w:rPr>
        <w:tab/>
      </w:r>
      <w:r>
        <w:rPr>
          <w:rFonts w:ascii="Garamond" w:hAnsi="Garamond"/>
        </w:rPr>
        <w:tab/>
      </w:r>
    </w:p>
    <w:p w14:paraId="6B58A1FC" w14:textId="14D057D4" w:rsidR="00FE5C8B" w:rsidRDefault="00234F38" w:rsidP="003E3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Garamond" w:hAnsi="Garamond"/>
          <w:bCs/>
          <w:i/>
          <w:lang w:bidi="en-US"/>
        </w:rPr>
      </w:pPr>
      <w:r>
        <w:rPr>
          <w:rFonts w:ascii="Garamond" w:hAnsi="Garamond"/>
        </w:rPr>
        <w:tab/>
      </w:r>
      <w:r>
        <w:rPr>
          <w:rFonts w:ascii="Garamond" w:hAnsi="Garamond"/>
        </w:rPr>
        <w:tab/>
      </w:r>
      <w:r>
        <w:rPr>
          <w:rFonts w:ascii="Garamond" w:hAnsi="Garamond"/>
        </w:rPr>
        <w:tab/>
      </w:r>
      <w:r w:rsidR="00506AD5">
        <w:rPr>
          <w:rFonts w:ascii="Garamond" w:hAnsi="Garamond"/>
        </w:rPr>
        <w:t>Reviewed in:</w:t>
      </w:r>
      <w:r w:rsidR="00FE5C8B">
        <w:rPr>
          <w:rFonts w:ascii="Garamond" w:hAnsi="Garamond"/>
        </w:rPr>
        <w:t xml:space="preserve"> </w:t>
      </w:r>
      <w:r w:rsidR="00506AD5" w:rsidRPr="00506AD5">
        <w:rPr>
          <w:rFonts w:ascii="Garamond" w:hAnsi="Garamond"/>
          <w:i/>
        </w:rPr>
        <w:t xml:space="preserve">American </w:t>
      </w:r>
      <w:r w:rsidR="00506AD5" w:rsidRPr="00234F38">
        <w:rPr>
          <w:rFonts w:ascii="Garamond" w:hAnsi="Garamond"/>
          <w:i/>
        </w:rPr>
        <w:t xml:space="preserve">Anthropologist, </w:t>
      </w:r>
      <w:r w:rsidRPr="00234F38">
        <w:rPr>
          <w:rFonts w:ascii="Garamond" w:hAnsi="Garamond"/>
          <w:i/>
        </w:rPr>
        <w:t>Medical Anthropology Quarterly,</w:t>
      </w:r>
      <w:r>
        <w:rPr>
          <w:rFonts w:ascii="Garamond" w:hAnsi="Garamond"/>
        </w:rPr>
        <w:t xml:space="preserve"> </w:t>
      </w:r>
      <w:r w:rsidR="00506AD5" w:rsidRPr="00506AD5">
        <w:rPr>
          <w:rFonts w:ascii="Garamond" w:hAnsi="Garamond"/>
          <w:i/>
        </w:rPr>
        <w:t>Food, Culture &amp; Society</w:t>
      </w:r>
      <w:r w:rsidR="003A7EA7">
        <w:rPr>
          <w:rFonts w:ascii="Garamond" w:hAnsi="Garamond"/>
          <w:i/>
        </w:rPr>
        <w:t>, Political and Legal Anthropology Review (POLAR</w:t>
      </w:r>
      <w:r w:rsidR="003A7EA7" w:rsidRPr="00EE3DCF">
        <w:rPr>
          <w:rFonts w:ascii="Garamond" w:hAnsi="Garamond"/>
          <w:i/>
        </w:rPr>
        <w:t>)</w:t>
      </w:r>
      <w:r w:rsidR="00EE3DCF" w:rsidRPr="00EE3DCF">
        <w:rPr>
          <w:rFonts w:ascii="Garamond" w:hAnsi="Garamond"/>
          <w:i/>
        </w:rPr>
        <w:t>, Society for the Anthropology of Food and Nutrition blog</w:t>
      </w:r>
      <w:r w:rsidR="00FE5C8B">
        <w:rPr>
          <w:rFonts w:ascii="Garamond" w:hAnsi="Garamond"/>
          <w:i/>
        </w:rPr>
        <w:t>, Choice Reviews</w:t>
      </w:r>
    </w:p>
    <w:p w14:paraId="17C628C6" w14:textId="77777777" w:rsidR="00FE5C8B" w:rsidRDefault="00FE5C8B" w:rsidP="003E3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Garamond" w:hAnsi="Garamond"/>
          <w:bCs/>
          <w:i/>
          <w:lang w:bidi="en-US"/>
        </w:rPr>
      </w:pPr>
      <w:r>
        <w:rPr>
          <w:rFonts w:ascii="Garamond" w:hAnsi="Garamond"/>
          <w:bCs/>
          <w:i/>
          <w:lang w:bidi="en-US"/>
        </w:rPr>
        <w:tab/>
      </w:r>
      <w:r>
        <w:rPr>
          <w:rFonts w:ascii="Garamond" w:hAnsi="Garamond"/>
          <w:bCs/>
          <w:i/>
          <w:lang w:bidi="en-US"/>
        </w:rPr>
        <w:tab/>
      </w:r>
      <w:r>
        <w:rPr>
          <w:rFonts w:ascii="Garamond" w:hAnsi="Garamond"/>
          <w:bCs/>
          <w:i/>
          <w:lang w:bidi="en-US"/>
        </w:rPr>
        <w:tab/>
      </w:r>
    </w:p>
    <w:p w14:paraId="73403CCF" w14:textId="13DD59C1" w:rsidR="004252A3" w:rsidRPr="00EE3DCF" w:rsidRDefault="00FE5C8B" w:rsidP="003E3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Garamond" w:hAnsi="Garamond"/>
          <w:i/>
        </w:rPr>
      </w:pPr>
      <w:r>
        <w:rPr>
          <w:rFonts w:ascii="Garamond" w:hAnsi="Garamond"/>
          <w:bCs/>
          <w:i/>
          <w:lang w:bidi="en-US"/>
        </w:rPr>
        <w:tab/>
      </w:r>
      <w:r>
        <w:rPr>
          <w:rFonts w:ascii="Garamond" w:hAnsi="Garamond"/>
          <w:bCs/>
          <w:i/>
          <w:lang w:bidi="en-US"/>
        </w:rPr>
        <w:tab/>
      </w:r>
      <w:r>
        <w:rPr>
          <w:rFonts w:ascii="Garamond" w:hAnsi="Garamond"/>
          <w:bCs/>
          <w:i/>
          <w:lang w:bidi="en-US"/>
        </w:rPr>
        <w:tab/>
      </w:r>
      <w:r>
        <w:rPr>
          <w:rFonts w:ascii="Garamond" w:hAnsi="Garamond"/>
          <w:bCs/>
          <w:lang w:bidi="en-US"/>
        </w:rPr>
        <w:t>Featured on:</w:t>
      </w:r>
      <w:r w:rsidR="004252A3" w:rsidRPr="00FE5C8B">
        <w:rPr>
          <w:rFonts w:ascii="Garamond" w:hAnsi="Garamond"/>
          <w:bCs/>
          <w:i/>
          <w:lang w:bidi="en-US"/>
        </w:rPr>
        <w:t xml:space="preserve"> </w:t>
      </w:r>
      <w:r>
        <w:rPr>
          <w:rFonts w:ascii="Garamond" w:hAnsi="Garamond"/>
          <w:i/>
        </w:rPr>
        <w:t>New Books Network</w:t>
      </w:r>
      <w:r w:rsidRPr="00EE3DCF">
        <w:rPr>
          <w:rFonts w:ascii="Garamond" w:hAnsi="Garamond"/>
          <w:bCs/>
          <w:i/>
          <w:lang w:bidi="en-US"/>
        </w:rPr>
        <w:tab/>
      </w:r>
    </w:p>
    <w:p w14:paraId="1B0E88F4" w14:textId="77777777" w:rsidR="005C1237" w:rsidRDefault="005C1237" w:rsidP="00AF7B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Cs/>
          <w:u w:val="single"/>
          <w:lang w:bidi="en-US"/>
        </w:rPr>
      </w:pPr>
    </w:p>
    <w:p w14:paraId="17A8A96C" w14:textId="77777777" w:rsidR="00AF7B5C" w:rsidRPr="005A0A2B" w:rsidRDefault="00AF7B5C" w:rsidP="00AF7B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Cs/>
          <w:u w:val="single"/>
          <w:lang w:bidi="en-US"/>
        </w:rPr>
      </w:pPr>
      <w:r w:rsidRPr="005A0A2B">
        <w:rPr>
          <w:rFonts w:ascii="Garamond" w:hAnsi="Garamond"/>
          <w:bCs/>
          <w:u w:val="single"/>
          <w:lang w:bidi="en-US"/>
        </w:rPr>
        <w:t xml:space="preserve">Edited Books </w:t>
      </w:r>
    </w:p>
    <w:p w14:paraId="5E9554E8" w14:textId="77777777" w:rsidR="00F670F7" w:rsidRDefault="00EE3DCF" w:rsidP="00F670F7">
      <w:pPr>
        <w:ind w:left="1440" w:hanging="1440"/>
        <w:rPr>
          <w:rFonts w:ascii="Garamond" w:hAnsi="Garamond"/>
        </w:rPr>
      </w:pPr>
      <w:r w:rsidRPr="00EE3DCF">
        <w:rPr>
          <w:rFonts w:ascii="Garamond" w:hAnsi="Garamond"/>
        </w:rPr>
        <w:t>2020</w:t>
      </w:r>
      <w:r w:rsidR="0006581B">
        <w:rPr>
          <w:rFonts w:ascii="Garamond" w:hAnsi="Garamond"/>
        </w:rPr>
        <w:tab/>
      </w:r>
      <w:r w:rsidR="00770F9A" w:rsidRPr="00770F9A">
        <w:rPr>
          <w:rFonts w:ascii="Garamond" w:hAnsi="Garamond" w:cs="Helvetica"/>
          <w:bCs/>
          <w:i/>
        </w:rPr>
        <w:t>Black Food Matters: Centering Black Ways of Knowing in the Wake of Food Justice</w:t>
      </w:r>
      <w:r w:rsidR="0006581B" w:rsidRPr="00770F9A">
        <w:rPr>
          <w:rFonts w:ascii="Garamond" w:hAnsi="Garamond"/>
          <w:i/>
        </w:rPr>
        <w:t>,</w:t>
      </w:r>
      <w:r w:rsidR="0006581B" w:rsidRPr="00770F9A">
        <w:rPr>
          <w:rFonts w:ascii="Garamond" w:hAnsi="Garamond"/>
        </w:rPr>
        <w:t xml:space="preserve"> Hanna</w:t>
      </w:r>
      <w:r w:rsidR="0006581B" w:rsidRPr="0006581B">
        <w:rPr>
          <w:rFonts w:ascii="Garamond" w:hAnsi="Garamond"/>
        </w:rPr>
        <w:t xml:space="preserve"> Garth and Ashanté Reese, Eds.</w:t>
      </w:r>
      <w:r w:rsidR="006B16F5">
        <w:rPr>
          <w:rFonts w:ascii="Garamond" w:hAnsi="Garamond"/>
        </w:rPr>
        <w:t xml:space="preserve"> </w:t>
      </w:r>
      <w:r w:rsidR="00A64ABB">
        <w:rPr>
          <w:rFonts w:ascii="Garamond" w:hAnsi="Garamond"/>
        </w:rPr>
        <w:t>Minneapolis:</w:t>
      </w:r>
      <w:r w:rsidR="00336164">
        <w:rPr>
          <w:rFonts w:ascii="Garamond" w:hAnsi="Garamond"/>
        </w:rPr>
        <w:t xml:space="preserve"> University of Minnesota Press</w:t>
      </w:r>
      <w:r>
        <w:rPr>
          <w:rFonts w:ascii="Garamond" w:hAnsi="Garamond"/>
        </w:rPr>
        <w:t>.</w:t>
      </w:r>
    </w:p>
    <w:p w14:paraId="5023B8FF" w14:textId="77777777" w:rsidR="00F670F7" w:rsidRDefault="00F670F7" w:rsidP="00F670F7">
      <w:pPr>
        <w:ind w:left="1440"/>
        <w:rPr>
          <w:rFonts w:ascii="Garamond" w:hAnsi="Garamond"/>
          <w:i/>
          <w:color w:val="000000"/>
        </w:rPr>
      </w:pPr>
    </w:p>
    <w:p w14:paraId="23B47622" w14:textId="0E98F2DD" w:rsidR="00F670F7" w:rsidRPr="00F670F7" w:rsidRDefault="00F670F7" w:rsidP="00F670F7">
      <w:pPr>
        <w:ind w:left="1440"/>
        <w:rPr>
          <w:rFonts w:ascii="Garamond" w:hAnsi="Garamond"/>
          <w:i/>
        </w:rPr>
      </w:pPr>
      <w:r>
        <w:rPr>
          <w:rFonts w:ascii="Garamond" w:hAnsi="Garamond"/>
          <w:i/>
          <w:color w:val="000000"/>
        </w:rPr>
        <w:t xml:space="preserve">2020 </w:t>
      </w:r>
      <w:r w:rsidRPr="00F670F7">
        <w:rPr>
          <w:rFonts w:ascii="Garamond" w:hAnsi="Garamond"/>
          <w:i/>
          <w:color w:val="000000"/>
        </w:rPr>
        <w:t xml:space="preserve">Re-released as an audiobook by Tantor on Audible, GooglePlay and iTunes </w:t>
      </w:r>
    </w:p>
    <w:p w14:paraId="66945C43" w14:textId="77777777" w:rsidR="00336164" w:rsidRDefault="00336164" w:rsidP="00F670F7">
      <w:pPr>
        <w:pStyle w:val="MediumGrid1-Accent31"/>
        <w:rPr>
          <w:rFonts w:ascii="Garamond" w:hAnsi="Garamond"/>
          <w:szCs w:val="24"/>
        </w:rPr>
      </w:pPr>
    </w:p>
    <w:p w14:paraId="3C78513A" w14:textId="77777777" w:rsidR="00AF7B5C" w:rsidRPr="00971760" w:rsidRDefault="007D2238" w:rsidP="00621BD6">
      <w:pPr>
        <w:pStyle w:val="MediumGrid1-Accent31"/>
        <w:ind w:left="1440" w:hanging="1440"/>
        <w:rPr>
          <w:rFonts w:ascii="Garamond" w:hAnsi="Garamond"/>
          <w:szCs w:val="24"/>
          <w:lang w:bidi="en-US"/>
        </w:rPr>
      </w:pPr>
      <w:r w:rsidRPr="005A0A2B">
        <w:rPr>
          <w:rFonts w:ascii="Garamond" w:hAnsi="Garamond"/>
          <w:szCs w:val="24"/>
        </w:rPr>
        <w:t>2013</w:t>
      </w:r>
      <w:r w:rsidR="00AF7B5C" w:rsidRPr="005A0A2B">
        <w:rPr>
          <w:rFonts w:ascii="Garamond" w:hAnsi="Garamond"/>
          <w:szCs w:val="24"/>
        </w:rPr>
        <w:tab/>
      </w:r>
      <w:r w:rsidR="00AF7B5C" w:rsidRPr="005A0A2B">
        <w:rPr>
          <w:rFonts w:ascii="Garamond" w:hAnsi="Garamond"/>
          <w:i/>
          <w:szCs w:val="24"/>
        </w:rPr>
        <w:t>Food and Identity in the Caribbean.</w:t>
      </w:r>
      <w:r w:rsidR="00AF7B5C" w:rsidRPr="005A0A2B">
        <w:rPr>
          <w:rFonts w:ascii="Garamond" w:hAnsi="Garamond"/>
          <w:szCs w:val="24"/>
        </w:rPr>
        <w:t xml:space="preserve"> Hanna Garth, Ed. </w:t>
      </w:r>
      <w:r w:rsidR="00621BD6" w:rsidRPr="005A0A2B">
        <w:rPr>
          <w:rFonts w:ascii="Garamond" w:hAnsi="Garamond"/>
          <w:szCs w:val="24"/>
          <w:lang w:bidi="en-US"/>
        </w:rPr>
        <w:t xml:space="preserve">London and New York: </w:t>
      </w:r>
      <w:r w:rsidR="00621BD6" w:rsidRPr="00971760">
        <w:rPr>
          <w:rFonts w:ascii="Garamond" w:hAnsi="Garamond"/>
          <w:szCs w:val="24"/>
          <w:lang w:bidi="en-US"/>
        </w:rPr>
        <w:t>Bloomsbury Academic.</w:t>
      </w:r>
    </w:p>
    <w:p w14:paraId="6ED0F25D" w14:textId="77777777" w:rsidR="00C03F37" w:rsidRPr="00971760" w:rsidRDefault="00C03F37" w:rsidP="003431C1">
      <w:pPr>
        <w:ind w:left="1080" w:hanging="1080"/>
        <w:rPr>
          <w:rFonts w:ascii="Garamond" w:hAnsi="Garamond"/>
          <w:u w:val="single"/>
        </w:rPr>
      </w:pPr>
    </w:p>
    <w:p w14:paraId="66E9CD55" w14:textId="6A684DF8" w:rsidR="00797DA9" w:rsidRPr="007C7BA8" w:rsidRDefault="005A0A2B" w:rsidP="007C7BA8">
      <w:pPr>
        <w:ind w:left="1080" w:hanging="1080"/>
        <w:rPr>
          <w:rFonts w:ascii="Garamond" w:hAnsi="Garamond"/>
          <w:u w:val="single"/>
        </w:rPr>
      </w:pPr>
      <w:r w:rsidRPr="003B5812">
        <w:rPr>
          <w:rFonts w:ascii="Garamond" w:hAnsi="Garamond"/>
          <w:u w:val="single"/>
        </w:rPr>
        <w:t xml:space="preserve">Refereed </w:t>
      </w:r>
      <w:r w:rsidR="00887115" w:rsidRPr="003B5812">
        <w:rPr>
          <w:rFonts w:ascii="Garamond" w:hAnsi="Garamond"/>
          <w:u w:val="single"/>
        </w:rPr>
        <w:t xml:space="preserve">Journal </w:t>
      </w:r>
      <w:r w:rsidR="00A46751" w:rsidRPr="003B5812">
        <w:rPr>
          <w:rFonts w:ascii="Garamond" w:hAnsi="Garamond"/>
          <w:u w:val="single"/>
        </w:rPr>
        <w:t>Articles</w:t>
      </w:r>
      <w:r w:rsidR="00D878EE" w:rsidRPr="003B5812">
        <w:rPr>
          <w:rFonts w:ascii="Garamond" w:hAnsi="Garamond"/>
          <w:u w:val="single"/>
        </w:rPr>
        <w:t xml:space="preserve"> </w:t>
      </w:r>
    </w:p>
    <w:p w14:paraId="1DFB5671" w14:textId="204D6FD0" w:rsidR="003B5812" w:rsidRPr="003B5812" w:rsidRDefault="003B5812" w:rsidP="003B5812">
      <w:pPr>
        <w:ind w:left="1440" w:hanging="1440"/>
        <w:rPr>
          <w:rFonts w:ascii="Garamond" w:hAnsi="Garamond"/>
        </w:rPr>
      </w:pPr>
      <w:r w:rsidRPr="00D80AA1">
        <w:rPr>
          <w:rFonts w:ascii="Garamond" w:hAnsi="Garamond"/>
        </w:rPr>
        <w:t>2019</w:t>
      </w:r>
      <w:r w:rsidR="00A65B3F" w:rsidRPr="003B5812">
        <w:rPr>
          <w:rFonts w:ascii="Garamond" w:hAnsi="Garamond"/>
          <w:i/>
        </w:rPr>
        <w:tab/>
      </w:r>
      <w:r w:rsidR="00A65B3F" w:rsidRPr="003B5812">
        <w:rPr>
          <w:rFonts w:ascii="Garamond" w:hAnsi="Garamond"/>
        </w:rPr>
        <w:t>Consumption, Temporality, and Celebration</w:t>
      </w:r>
      <w:r w:rsidR="00447ED4" w:rsidRPr="003B5812">
        <w:rPr>
          <w:rFonts w:ascii="Garamond" w:hAnsi="Garamond"/>
        </w:rPr>
        <w:t xml:space="preserve"> </w:t>
      </w:r>
      <w:r w:rsidR="00A65B3F" w:rsidRPr="003B5812">
        <w:rPr>
          <w:rFonts w:ascii="Garamond" w:hAnsi="Garamond"/>
        </w:rPr>
        <w:t xml:space="preserve">in Contemporary </w:t>
      </w:r>
      <w:r w:rsidR="00447ED4" w:rsidRPr="003B5812">
        <w:rPr>
          <w:rFonts w:ascii="Garamond" w:hAnsi="Garamond"/>
        </w:rPr>
        <w:t xml:space="preserve">Santiago de </w:t>
      </w:r>
      <w:r w:rsidR="00A65B3F" w:rsidRPr="003B5812">
        <w:rPr>
          <w:rFonts w:ascii="Garamond" w:hAnsi="Garamond"/>
        </w:rPr>
        <w:t xml:space="preserve">Cuba. </w:t>
      </w:r>
      <w:r w:rsidR="00A65B3F" w:rsidRPr="003B5812">
        <w:rPr>
          <w:rFonts w:ascii="Garamond" w:hAnsi="Garamond"/>
          <w:i/>
        </w:rPr>
        <w:t>American Anthropologist</w:t>
      </w:r>
      <w:r w:rsidR="00A65B3F" w:rsidRPr="003B5812">
        <w:rPr>
          <w:rFonts w:ascii="Garamond" w:hAnsi="Garamond"/>
        </w:rPr>
        <w:t xml:space="preserve">. </w:t>
      </w:r>
      <w:r w:rsidR="00D80AA1">
        <w:rPr>
          <w:rFonts w:ascii="Garamond" w:hAnsi="Garamond"/>
        </w:rPr>
        <w:t>121(4): 801-814.</w:t>
      </w:r>
      <w:r w:rsidRPr="003B5812">
        <w:rPr>
          <w:rFonts w:ascii="Garamond" w:hAnsi="Garamond"/>
        </w:rPr>
        <w:t xml:space="preserve"> </w:t>
      </w:r>
      <w:hyperlink r:id="rId12" w:history="1">
        <w:r w:rsidRPr="003B5812">
          <w:rPr>
            <w:rFonts w:ascii="Garamond" w:hAnsi="Garamond"/>
            <w:color w:val="0000FF"/>
            <w:u w:val="single"/>
          </w:rPr>
          <w:t>https://doi.org/10.1111/aman.13270</w:t>
        </w:r>
      </w:hyperlink>
    </w:p>
    <w:p w14:paraId="029E037D" w14:textId="0D08306A" w:rsidR="00A65B3F" w:rsidRPr="003B5812" w:rsidRDefault="00A65B3F" w:rsidP="003B5812">
      <w:pPr>
        <w:ind w:left="1440" w:hanging="1440"/>
        <w:rPr>
          <w:rFonts w:ascii="Garamond" w:hAnsi="Garamond"/>
        </w:rPr>
      </w:pPr>
      <w:r w:rsidRPr="003B5812">
        <w:rPr>
          <w:rFonts w:ascii="Garamond" w:hAnsi="Garamond"/>
        </w:rPr>
        <w:t xml:space="preserve"> </w:t>
      </w:r>
    </w:p>
    <w:p w14:paraId="14249259" w14:textId="5A0F1FF2" w:rsidR="00B86742" w:rsidRPr="00B86742" w:rsidRDefault="00B86742" w:rsidP="00B86742">
      <w:pPr>
        <w:pStyle w:val="normal0"/>
        <w:spacing w:line="240" w:lineRule="auto"/>
        <w:ind w:left="1440" w:hanging="1440"/>
        <w:contextualSpacing w:val="0"/>
        <w:rPr>
          <w:rFonts w:ascii="Garamond" w:hAnsi="Garamond"/>
          <w:sz w:val="24"/>
          <w:szCs w:val="24"/>
        </w:rPr>
      </w:pPr>
      <w:r w:rsidRPr="00B86742">
        <w:rPr>
          <w:rFonts w:ascii="Garamond" w:hAnsi="Garamond"/>
          <w:sz w:val="24"/>
          <w:szCs w:val="24"/>
        </w:rPr>
        <w:t>2019</w:t>
      </w:r>
      <w:r w:rsidRPr="00B86742">
        <w:rPr>
          <w:rFonts w:ascii="Garamond" w:hAnsi="Garamond"/>
          <w:i/>
          <w:sz w:val="24"/>
          <w:szCs w:val="24"/>
        </w:rPr>
        <w:tab/>
      </w:r>
      <w:r w:rsidRPr="00B86742">
        <w:rPr>
          <w:rFonts w:ascii="Garamond" w:hAnsi="Garamond"/>
          <w:sz w:val="24"/>
          <w:szCs w:val="24"/>
        </w:rPr>
        <w:t xml:space="preserve">[with Jessica Hardin] </w:t>
      </w:r>
      <w:r w:rsidRPr="00B86742">
        <w:rPr>
          <w:rFonts w:ascii="Garamond" w:eastAsia="Times New Roman" w:hAnsi="Garamond" w:cs="Times New Roman"/>
          <w:sz w:val="24"/>
          <w:szCs w:val="24"/>
        </w:rPr>
        <w:t>On the Limitations of Barriers: Social Consequences and Obesity Interventions in Cuba and Samoa</w:t>
      </w:r>
      <w:r w:rsidRPr="00B86742">
        <w:rPr>
          <w:rFonts w:ascii="Garamond" w:hAnsi="Garamond" w:cs="Helvetica"/>
          <w:sz w:val="24"/>
          <w:szCs w:val="24"/>
        </w:rPr>
        <w:t xml:space="preserve">. </w:t>
      </w:r>
      <w:r w:rsidRPr="00B86742">
        <w:rPr>
          <w:rFonts w:ascii="Garamond" w:hAnsi="Garamond" w:cs="Helvetica"/>
          <w:i/>
          <w:sz w:val="24"/>
          <w:szCs w:val="24"/>
        </w:rPr>
        <w:t xml:space="preserve">Social Science and Medicine. </w:t>
      </w:r>
      <w:r w:rsidRPr="00B86742">
        <w:rPr>
          <w:rFonts w:ascii="Garamond" w:hAnsi="Garamond" w:cs="Helvetica"/>
          <w:sz w:val="24"/>
          <w:szCs w:val="24"/>
        </w:rPr>
        <w:t xml:space="preserve">Vol. 239 October. </w:t>
      </w:r>
      <w:r w:rsidRPr="00B86742">
        <w:rPr>
          <w:rFonts w:ascii="Garamond" w:hAnsi="Garamond"/>
          <w:sz w:val="24"/>
          <w:szCs w:val="24"/>
        </w:rPr>
        <w:fldChar w:fldCharType="begin"/>
      </w:r>
      <w:r w:rsidRPr="00B86742">
        <w:rPr>
          <w:rFonts w:ascii="Garamond" w:hAnsi="Garamond"/>
          <w:sz w:val="24"/>
          <w:szCs w:val="24"/>
        </w:rPr>
        <w:instrText xml:space="preserve"> HYPERLINK "https://doi.org/10.1016/j.socscimed.2019.112501" \o "Persistent link using digital object identifier" \t "_blank" </w:instrText>
      </w:r>
      <w:r w:rsidRPr="00B86742">
        <w:rPr>
          <w:rFonts w:ascii="Garamond" w:hAnsi="Garamond"/>
          <w:sz w:val="24"/>
          <w:szCs w:val="24"/>
        </w:rPr>
        <w:fldChar w:fldCharType="separate"/>
      </w:r>
      <w:r w:rsidRPr="00B86742">
        <w:rPr>
          <w:rStyle w:val="Hyperlink"/>
          <w:rFonts w:ascii="Garamond" w:hAnsi="Garamond"/>
          <w:sz w:val="24"/>
          <w:szCs w:val="24"/>
        </w:rPr>
        <w:t>https://doi.org/10.1016/j.socscimed.2019.112501</w:t>
      </w:r>
      <w:r w:rsidRPr="00B86742">
        <w:rPr>
          <w:rFonts w:ascii="Garamond" w:hAnsi="Garamond"/>
          <w:sz w:val="24"/>
          <w:szCs w:val="24"/>
        </w:rPr>
        <w:fldChar w:fldCharType="end"/>
      </w:r>
    </w:p>
    <w:p w14:paraId="3033218A" w14:textId="77777777" w:rsidR="00B86742" w:rsidRDefault="00B86742" w:rsidP="00071805">
      <w:pPr>
        <w:ind w:left="1440" w:hanging="1440"/>
        <w:rPr>
          <w:rFonts w:ascii="Garamond" w:hAnsi="Garamond"/>
        </w:rPr>
      </w:pPr>
    </w:p>
    <w:p w14:paraId="5FC337C5" w14:textId="17EF7DC8" w:rsidR="00071805" w:rsidRDefault="00EB4E36" w:rsidP="00071805">
      <w:pPr>
        <w:ind w:left="1440" w:hanging="1440"/>
        <w:rPr>
          <w:rFonts w:ascii="Garamond" w:hAnsi="Garamond"/>
        </w:rPr>
      </w:pPr>
      <w:r w:rsidRPr="00E22850">
        <w:rPr>
          <w:rFonts w:ascii="Garamond" w:hAnsi="Garamond"/>
        </w:rPr>
        <w:t>2019</w:t>
      </w:r>
      <w:r w:rsidR="00837B43">
        <w:rPr>
          <w:rFonts w:ascii="Garamond" w:hAnsi="Garamond"/>
          <w:i/>
        </w:rPr>
        <w:tab/>
      </w:r>
      <w:r w:rsidR="00837B43" w:rsidRPr="00971760">
        <w:rPr>
          <w:rFonts w:ascii="Garamond" w:hAnsi="Garamond"/>
        </w:rPr>
        <w:t xml:space="preserve">Alimentary Dignity: Defining a Decent Meal in Post-Soviet Cuban Household Cooking. </w:t>
      </w:r>
      <w:r w:rsidR="00837B43" w:rsidRPr="003379F9">
        <w:rPr>
          <w:rFonts w:ascii="Garamond" w:hAnsi="Garamond"/>
          <w:i/>
        </w:rPr>
        <w:t>Journal of Latin American and Caribbean Anthropology.</w:t>
      </w:r>
      <w:r w:rsidR="00837B43">
        <w:rPr>
          <w:rFonts w:ascii="Garamond" w:hAnsi="Garamond"/>
        </w:rPr>
        <w:t xml:space="preserve"> </w:t>
      </w:r>
      <w:r w:rsidR="0066778D">
        <w:rPr>
          <w:rFonts w:ascii="Garamond" w:hAnsi="Garamond"/>
        </w:rPr>
        <w:t xml:space="preserve">24(2):424-442. </w:t>
      </w:r>
      <w:r w:rsidR="00B55280">
        <w:rPr>
          <w:rFonts w:ascii="Garamond" w:hAnsi="Garamond"/>
        </w:rPr>
        <w:t xml:space="preserve"> </w:t>
      </w:r>
    </w:p>
    <w:p w14:paraId="2C271878" w14:textId="77777777" w:rsidR="00BF097A" w:rsidRDefault="00BF097A" w:rsidP="00071805">
      <w:pPr>
        <w:ind w:left="1440" w:hanging="1440"/>
        <w:rPr>
          <w:rFonts w:ascii="Garamond" w:hAnsi="Garamond"/>
        </w:rPr>
      </w:pPr>
    </w:p>
    <w:p w14:paraId="7A84FCD7" w14:textId="53FCA789" w:rsidR="00837B43" w:rsidRDefault="00BF097A" w:rsidP="00EF24B0">
      <w:pPr>
        <w:ind w:left="1440" w:hanging="1440"/>
        <w:rPr>
          <w:rFonts w:ascii="Garamond" w:hAnsi="Garamond"/>
        </w:rPr>
      </w:pPr>
      <w:r>
        <w:rPr>
          <w:rFonts w:ascii="Garamond" w:hAnsi="Garamond"/>
          <w:i/>
        </w:rPr>
        <w:tab/>
        <w:t xml:space="preserve">Reprinted In </w:t>
      </w:r>
      <w:r>
        <w:rPr>
          <w:rFonts w:ascii="Garamond" w:hAnsi="Garamond"/>
        </w:rPr>
        <w:t>Why Food Matters. Caldwell, Melissa, Ed. Bloomsbury, 2020 Forthcoming.</w:t>
      </w:r>
    </w:p>
    <w:p w14:paraId="0329BBFB" w14:textId="77777777" w:rsidR="00BF097A" w:rsidRPr="00BF097A" w:rsidRDefault="00BF097A" w:rsidP="00EF24B0">
      <w:pPr>
        <w:ind w:left="1440" w:hanging="1440"/>
        <w:rPr>
          <w:rFonts w:ascii="Garamond" w:hAnsi="Garamond"/>
        </w:rPr>
      </w:pPr>
    </w:p>
    <w:p w14:paraId="26AF3CA3" w14:textId="1EC4016C" w:rsidR="00DD7727" w:rsidRDefault="00081591" w:rsidP="00EF24B0">
      <w:pPr>
        <w:ind w:left="1440" w:hanging="1440"/>
        <w:rPr>
          <w:rFonts w:ascii="Garamond" w:hAnsi="Garamond"/>
          <w:i/>
        </w:rPr>
      </w:pPr>
      <w:r w:rsidRPr="00081591">
        <w:rPr>
          <w:rFonts w:ascii="Garamond" w:hAnsi="Garamond"/>
        </w:rPr>
        <w:t>2017</w:t>
      </w:r>
      <w:r w:rsidR="005F70D3">
        <w:rPr>
          <w:rFonts w:ascii="Garamond" w:hAnsi="Garamond"/>
          <w:i/>
        </w:rPr>
        <w:tab/>
      </w:r>
      <w:r w:rsidR="00DD7727" w:rsidRPr="001B6C45">
        <w:rPr>
          <w:rFonts w:ascii="Garamond" w:hAnsi="Garamond"/>
        </w:rPr>
        <w:t xml:space="preserve">[with Michael Powell] </w:t>
      </w:r>
      <w:r w:rsidR="00DD7727" w:rsidRPr="001B6C45">
        <w:rPr>
          <w:rFonts w:ascii="Garamond" w:hAnsi="Garamond"/>
          <w:bCs/>
        </w:rPr>
        <w:t xml:space="preserve">Curating Value(s) with the Retail Brand: </w:t>
      </w:r>
      <w:r w:rsidR="00DD7727" w:rsidRPr="001B6C45">
        <w:rPr>
          <w:rFonts w:ascii="Garamond" w:eastAsia="Arial Unicode MS" w:hAnsi="Garamond"/>
        </w:rPr>
        <w:t>Rebranding a Corner</w:t>
      </w:r>
      <w:r w:rsidR="005F70D3">
        <w:rPr>
          <w:rFonts w:ascii="Garamond" w:eastAsia="Arial Unicode MS" w:hAnsi="Garamond"/>
        </w:rPr>
        <w:t xml:space="preserve"> </w:t>
      </w:r>
      <w:r w:rsidR="00DD7727" w:rsidRPr="001B6C45">
        <w:rPr>
          <w:rFonts w:ascii="Garamond" w:eastAsia="Arial Unicode MS" w:hAnsi="Garamond"/>
        </w:rPr>
        <w:t xml:space="preserve">Store in South Los Angeles. </w:t>
      </w:r>
      <w:r w:rsidR="00DD7727" w:rsidRPr="002438E1">
        <w:rPr>
          <w:rFonts w:ascii="Garamond" w:hAnsi="Garamond"/>
          <w:i/>
        </w:rPr>
        <w:t>Journal of Business Anthropology</w:t>
      </w:r>
      <w:r w:rsidR="00DD7727" w:rsidRPr="003F2189">
        <w:rPr>
          <w:rFonts w:ascii="Garamond" w:hAnsi="Garamond"/>
        </w:rPr>
        <w:t xml:space="preserve">. </w:t>
      </w:r>
      <w:r w:rsidRPr="003F2189">
        <w:rPr>
          <w:rFonts w:ascii="Garamond" w:hAnsi="Garamond"/>
        </w:rPr>
        <w:t>6(2):175-198.</w:t>
      </w:r>
      <w:r>
        <w:rPr>
          <w:rFonts w:ascii="Garamond" w:hAnsi="Garamond"/>
          <w:i/>
        </w:rPr>
        <w:t xml:space="preserve"> </w:t>
      </w:r>
    </w:p>
    <w:p w14:paraId="4CC9D8EB" w14:textId="77777777" w:rsidR="0013271A" w:rsidRDefault="0013271A" w:rsidP="005A09BE">
      <w:pPr>
        <w:rPr>
          <w:rFonts w:ascii="Garamond" w:hAnsi="Garamond"/>
        </w:rPr>
      </w:pPr>
    </w:p>
    <w:p w14:paraId="243B7233" w14:textId="77777777" w:rsidR="0060038A" w:rsidRPr="00762466" w:rsidRDefault="0060038A" w:rsidP="0060038A">
      <w:pPr>
        <w:ind w:left="1440" w:hanging="1440"/>
        <w:rPr>
          <w:rFonts w:ascii="Garamond" w:hAnsi="Garamond"/>
        </w:rPr>
      </w:pPr>
      <w:r w:rsidRPr="00762466">
        <w:rPr>
          <w:rFonts w:ascii="Garamond" w:hAnsi="Garamond"/>
        </w:rPr>
        <w:t>2017</w:t>
      </w:r>
      <w:r w:rsidRPr="00762466">
        <w:rPr>
          <w:rFonts w:ascii="Garamond" w:hAnsi="Garamond"/>
          <w:i/>
        </w:rPr>
        <w:tab/>
      </w:r>
      <w:r w:rsidRPr="00762466">
        <w:rPr>
          <w:rFonts w:ascii="Garamond" w:hAnsi="Garamond"/>
        </w:rPr>
        <w:t xml:space="preserve">[Co-Authored with Davida Becker PhD ScM; Rachel Hollander; Felice Klein RN; Marc Klau MD] Understanding faculty and trainees needs related to scholarly activity in a large, non-university graduate medical education program. </w:t>
      </w:r>
      <w:r w:rsidRPr="00762466">
        <w:rPr>
          <w:rFonts w:ascii="Garamond" w:hAnsi="Garamond"/>
          <w:i/>
        </w:rPr>
        <w:t>The Permanente Journal.</w:t>
      </w:r>
      <w:r>
        <w:rPr>
          <w:rFonts w:ascii="Garamond" w:hAnsi="Garamond"/>
        </w:rPr>
        <w:t xml:space="preserve"> 21:16-</w:t>
      </w:r>
      <w:r w:rsidRPr="00762466">
        <w:rPr>
          <w:rFonts w:ascii="Garamond" w:hAnsi="Garamond"/>
        </w:rPr>
        <w:t xml:space="preserve">34. </w:t>
      </w:r>
    </w:p>
    <w:p w14:paraId="182B756A" w14:textId="77777777" w:rsidR="00762466" w:rsidRDefault="00762466" w:rsidP="005C1237">
      <w:pPr>
        <w:ind w:left="1440" w:hanging="1440"/>
        <w:rPr>
          <w:rFonts w:ascii="Garamond" w:hAnsi="Garamond"/>
        </w:rPr>
      </w:pPr>
    </w:p>
    <w:p w14:paraId="56442DC3" w14:textId="77777777" w:rsidR="00C64AEE" w:rsidRDefault="003431C1" w:rsidP="005C1237">
      <w:pPr>
        <w:ind w:left="1440" w:hanging="1440"/>
        <w:rPr>
          <w:rFonts w:ascii="Garamond" w:hAnsi="Garamond"/>
        </w:rPr>
      </w:pPr>
      <w:r w:rsidRPr="005A0A2B">
        <w:rPr>
          <w:rFonts w:ascii="Garamond" w:hAnsi="Garamond"/>
        </w:rPr>
        <w:t>2014</w:t>
      </w:r>
      <w:r w:rsidR="00391DD3" w:rsidRPr="005A0A2B">
        <w:rPr>
          <w:rFonts w:ascii="Garamond" w:hAnsi="Garamond"/>
        </w:rPr>
        <w:t xml:space="preserve"> </w:t>
      </w:r>
      <w:r w:rsidR="00F45137" w:rsidRPr="005A0A2B">
        <w:rPr>
          <w:rFonts w:ascii="Garamond" w:hAnsi="Garamond"/>
        </w:rPr>
        <w:tab/>
      </w:r>
      <w:r w:rsidR="00C64AEE" w:rsidRPr="005A0A2B">
        <w:rPr>
          <w:rFonts w:ascii="Garamond" w:hAnsi="Garamond"/>
        </w:rPr>
        <w:t>“They Started to Make Variants”: The Impact of Nitza Villapol’s Cookbooks and Television Shows on Contemporary Cuban Cooking</w:t>
      </w:r>
      <w:r w:rsidR="00416B18" w:rsidRPr="005A0A2B">
        <w:rPr>
          <w:rFonts w:ascii="Garamond" w:hAnsi="Garamond"/>
        </w:rPr>
        <w:t>.</w:t>
      </w:r>
      <w:r w:rsidR="00A32162" w:rsidRPr="005A0A2B">
        <w:rPr>
          <w:rFonts w:ascii="Garamond" w:hAnsi="Garamond"/>
        </w:rPr>
        <w:t xml:space="preserve"> </w:t>
      </w:r>
      <w:r w:rsidR="00A32162" w:rsidRPr="005A0A2B">
        <w:rPr>
          <w:rFonts w:ascii="Garamond" w:hAnsi="Garamond"/>
          <w:i/>
        </w:rPr>
        <w:t>Food, Culture &amp; Society</w:t>
      </w:r>
      <w:r w:rsidR="005E3332">
        <w:rPr>
          <w:rFonts w:ascii="Garamond" w:hAnsi="Garamond"/>
          <w:i/>
        </w:rPr>
        <w:t xml:space="preserve">, </w:t>
      </w:r>
      <w:r w:rsidR="005E3332" w:rsidRPr="005E3332">
        <w:rPr>
          <w:rFonts w:ascii="Garamond" w:hAnsi="Garamond"/>
        </w:rPr>
        <w:t>17(3):359-376.</w:t>
      </w:r>
    </w:p>
    <w:p w14:paraId="109C6BE8" w14:textId="77777777" w:rsidR="005A0A2B" w:rsidRDefault="005A0A2B" w:rsidP="005A0A2B">
      <w:pPr>
        <w:ind w:left="1440" w:hanging="1440"/>
        <w:rPr>
          <w:rFonts w:ascii="Garamond" w:hAnsi="Garamond"/>
        </w:rPr>
      </w:pPr>
    </w:p>
    <w:p w14:paraId="5BE4637E" w14:textId="77777777" w:rsidR="005A0A2B" w:rsidRPr="005A0A2B" w:rsidRDefault="005A0A2B" w:rsidP="005A0A2B">
      <w:pPr>
        <w:ind w:left="1440" w:hanging="1440"/>
        <w:rPr>
          <w:rFonts w:ascii="Garamond" w:hAnsi="Garamond"/>
          <w:lang w:bidi="x-none"/>
        </w:rPr>
      </w:pPr>
      <w:r w:rsidRPr="005A0A2B">
        <w:rPr>
          <w:rFonts w:ascii="Garamond" w:hAnsi="Garamond"/>
        </w:rPr>
        <w:t>2010</w:t>
      </w:r>
      <w:r w:rsidRPr="005A0A2B">
        <w:rPr>
          <w:rFonts w:ascii="Garamond" w:hAnsi="Garamond"/>
        </w:rPr>
        <w:tab/>
        <w:t>Lost and Delirious in the Anthropology Graduate Application Process: Negotiations of the Self in early Graduate Socialization</w:t>
      </w:r>
      <w:r w:rsidRPr="005A0A2B">
        <w:rPr>
          <w:rFonts w:ascii="Garamond" w:hAnsi="Garamond"/>
          <w:lang w:bidi="x-none"/>
        </w:rPr>
        <w:t xml:space="preserve">. </w:t>
      </w:r>
      <w:r w:rsidRPr="005A0A2B">
        <w:rPr>
          <w:rFonts w:ascii="Garamond" w:hAnsi="Garamond"/>
          <w:i/>
          <w:lang w:bidi="x-none"/>
        </w:rPr>
        <w:t>Michigan Discussions in Anthropology,</w:t>
      </w:r>
      <w:r w:rsidR="005772DE">
        <w:rPr>
          <w:rFonts w:ascii="Garamond" w:hAnsi="Garamond"/>
          <w:lang w:bidi="x-none"/>
        </w:rPr>
        <w:t xml:space="preserve"> </w:t>
      </w:r>
      <w:r w:rsidRPr="005A0A2B">
        <w:rPr>
          <w:rFonts w:ascii="Garamond" w:hAnsi="Garamond"/>
          <w:lang w:bidi="x-none"/>
        </w:rPr>
        <w:t>18(</w:t>
      </w:r>
      <w:r w:rsidR="005772DE">
        <w:rPr>
          <w:rFonts w:ascii="Garamond" w:hAnsi="Garamond"/>
          <w:lang w:bidi="x-none"/>
        </w:rPr>
        <w:t>1):</w:t>
      </w:r>
      <w:r w:rsidRPr="005A0A2B">
        <w:rPr>
          <w:rFonts w:ascii="Garamond" w:hAnsi="Garamond"/>
          <w:lang w:bidi="x-none"/>
        </w:rPr>
        <w:t>39-69.</w:t>
      </w:r>
    </w:p>
    <w:p w14:paraId="63C9CC29" w14:textId="77777777" w:rsidR="005A0A2B" w:rsidRDefault="005A0A2B" w:rsidP="005A0A2B">
      <w:pPr>
        <w:ind w:left="1440" w:hanging="1440"/>
        <w:rPr>
          <w:rFonts w:ascii="Garamond" w:hAnsi="Garamond"/>
        </w:rPr>
      </w:pPr>
    </w:p>
    <w:p w14:paraId="181937B2" w14:textId="77777777" w:rsidR="00BF097A" w:rsidRDefault="005A0A2B" w:rsidP="00BF097A">
      <w:pPr>
        <w:pStyle w:val="MediumGrid1-Accent31"/>
        <w:ind w:left="1440" w:hanging="1440"/>
        <w:rPr>
          <w:rFonts w:ascii="Garamond" w:hAnsi="Garamond"/>
        </w:rPr>
      </w:pPr>
      <w:r w:rsidRPr="005A0A2B">
        <w:rPr>
          <w:rFonts w:ascii="Garamond" w:hAnsi="Garamond"/>
        </w:rPr>
        <w:t>2009</w:t>
      </w:r>
      <w:r w:rsidRPr="005A0A2B">
        <w:rPr>
          <w:rFonts w:ascii="Garamond" w:hAnsi="Garamond"/>
        </w:rPr>
        <w:tab/>
        <w:t xml:space="preserve">Things Became Scarce: Food Availability and Accessibility in Santiago de Cuba Then and Now. </w:t>
      </w:r>
      <w:r w:rsidRPr="005A0A2B">
        <w:rPr>
          <w:rFonts w:ascii="Garamond" w:hAnsi="Garamond"/>
          <w:i/>
        </w:rPr>
        <w:t>NAPA Bulletin</w:t>
      </w:r>
      <w:r w:rsidR="005772DE">
        <w:rPr>
          <w:rFonts w:ascii="Garamond" w:hAnsi="Garamond"/>
        </w:rPr>
        <w:t xml:space="preserve"> 32:</w:t>
      </w:r>
      <w:r w:rsidRPr="005A0A2B">
        <w:rPr>
          <w:rFonts w:ascii="Garamond" w:hAnsi="Garamond"/>
        </w:rPr>
        <w:t>178-192</w:t>
      </w:r>
      <w:r w:rsidR="00BF097A">
        <w:rPr>
          <w:rFonts w:ascii="Garamond" w:hAnsi="Garamond"/>
        </w:rPr>
        <w:t xml:space="preserve">. </w:t>
      </w:r>
    </w:p>
    <w:p w14:paraId="64B0B29C" w14:textId="77777777" w:rsidR="00BF097A" w:rsidRDefault="00BF097A" w:rsidP="00BF097A">
      <w:pPr>
        <w:pStyle w:val="MediumGrid1-Accent31"/>
        <w:ind w:left="1440" w:hanging="1440"/>
        <w:rPr>
          <w:rFonts w:ascii="Garamond" w:hAnsi="Garamond"/>
        </w:rPr>
      </w:pPr>
    </w:p>
    <w:p w14:paraId="27DDB8D2" w14:textId="1A7A663B" w:rsidR="00BF097A" w:rsidRDefault="00BF097A" w:rsidP="00BF097A">
      <w:pPr>
        <w:pStyle w:val="MediumGrid1-Accent31"/>
        <w:ind w:left="1440"/>
        <w:rPr>
          <w:rFonts w:ascii="Garamond" w:hAnsi="Garamond"/>
          <w:szCs w:val="24"/>
          <w:lang w:bidi="en-US"/>
        </w:rPr>
      </w:pPr>
      <w:r w:rsidRPr="004E7B40">
        <w:rPr>
          <w:rFonts w:ascii="Garamond" w:hAnsi="Garamond"/>
          <w:i/>
          <w:szCs w:val="24"/>
        </w:rPr>
        <w:t>Reprint</w:t>
      </w:r>
      <w:r>
        <w:rPr>
          <w:rFonts w:ascii="Garamond" w:hAnsi="Garamond"/>
          <w:i/>
          <w:szCs w:val="24"/>
        </w:rPr>
        <w:t xml:space="preserve">ed </w:t>
      </w:r>
      <w:r w:rsidRPr="005A0A2B">
        <w:rPr>
          <w:rFonts w:ascii="Garamond" w:hAnsi="Garamond"/>
          <w:i/>
          <w:szCs w:val="24"/>
        </w:rPr>
        <w:t>In</w:t>
      </w:r>
      <w:r w:rsidRPr="005A0A2B">
        <w:rPr>
          <w:rFonts w:ascii="Garamond" w:hAnsi="Garamond"/>
          <w:szCs w:val="24"/>
          <w:lang w:bidi="en-US"/>
        </w:rPr>
        <w:t xml:space="preserve"> Taking Food Public: Redefining Foodways in a Changing World. </w:t>
      </w:r>
      <w:r w:rsidRPr="005A0A2B">
        <w:rPr>
          <w:rFonts w:ascii="Garamond" w:hAnsi="Garamond"/>
          <w:color w:val="222222"/>
          <w:szCs w:val="24"/>
          <w:lang w:bidi="en-US"/>
        </w:rPr>
        <w:t>Psyche</w:t>
      </w:r>
      <w:r w:rsidRPr="005A0A2B">
        <w:rPr>
          <w:rFonts w:ascii="Garamond" w:hAnsi="Garamond"/>
          <w:szCs w:val="24"/>
          <w:lang w:bidi="en-US"/>
        </w:rPr>
        <w:t xml:space="preserve"> </w:t>
      </w:r>
      <w:r w:rsidRPr="005A0A2B">
        <w:rPr>
          <w:rFonts w:ascii="Garamond" w:hAnsi="Garamond"/>
          <w:color w:val="222222"/>
          <w:szCs w:val="24"/>
          <w:lang w:bidi="en-US"/>
        </w:rPr>
        <w:t>Williams</w:t>
      </w:r>
      <w:r w:rsidRPr="005A0A2B">
        <w:rPr>
          <w:rFonts w:ascii="Garamond" w:hAnsi="Garamond"/>
          <w:szCs w:val="24"/>
          <w:lang w:bidi="en-US"/>
        </w:rPr>
        <w:t>-</w:t>
      </w:r>
      <w:r w:rsidRPr="005A0A2B">
        <w:rPr>
          <w:rFonts w:ascii="Garamond" w:hAnsi="Garamond"/>
          <w:color w:val="222222"/>
          <w:szCs w:val="24"/>
          <w:lang w:bidi="en-US"/>
        </w:rPr>
        <w:t>Forson and Carole Counihan</w:t>
      </w:r>
      <w:r w:rsidRPr="005A0A2B">
        <w:rPr>
          <w:rFonts w:ascii="Garamond" w:hAnsi="Garamond"/>
          <w:szCs w:val="24"/>
          <w:lang w:bidi="en-US"/>
        </w:rPr>
        <w:t>, Eds.,</w:t>
      </w:r>
      <w:r w:rsidRPr="005A0A2B">
        <w:rPr>
          <w:rFonts w:ascii="Garamond" w:hAnsi="Garamond"/>
          <w:szCs w:val="24"/>
        </w:rPr>
        <w:t xml:space="preserve"> Pp.59-70. New York: </w:t>
      </w:r>
      <w:r w:rsidRPr="005A0A2B">
        <w:rPr>
          <w:rFonts w:ascii="Garamond" w:hAnsi="Garamond"/>
          <w:szCs w:val="24"/>
          <w:lang w:bidi="en-US"/>
        </w:rPr>
        <w:t>Routledge</w:t>
      </w:r>
      <w:r>
        <w:rPr>
          <w:rFonts w:ascii="Garamond" w:hAnsi="Garamond"/>
          <w:szCs w:val="24"/>
          <w:lang w:bidi="en-US"/>
        </w:rPr>
        <w:t>, 2012</w:t>
      </w:r>
      <w:r w:rsidRPr="005A0A2B">
        <w:rPr>
          <w:rFonts w:ascii="Garamond" w:hAnsi="Garamond"/>
          <w:szCs w:val="24"/>
          <w:lang w:bidi="en-US"/>
        </w:rPr>
        <w:t>.</w:t>
      </w:r>
    </w:p>
    <w:p w14:paraId="4FAA369B" w14:textId="77777777" w:rsidR="00887115" w:rsidRPr="00184F86" w:rsidRDefault="00887115" w:rsidP="00184F86">
      <w:pPr>
        <w:ind w:left="1440" w:hanging="1440"/>
        <w:rPr>
          <w:rFonts w:ascii="Garamond" w:hAnsi="Garamond"/>
        </w:rPr>
      </w:pPr>
    </w:p>
    <w:p w14:paraId="4FFDBFDC" w14:textId="77777777" w:rsidR="00492BFA" w:rsidRDefault="00492BFA" w:rsidP="005A0A2B">
      <w:pPr>
        <w:pStyle w:val="MediumGrid1-Accent31"/>
        <w:rPr>
          <w:rFonts w:ascii="Garamond" w:hAnsi="Garamond"/>
          <w:szCs w:val="24"/>
          <w:u w:val="single"/>
        </w:rPr>
      </w:pPr>
    </w:p>
    <w:p w14:paraId="024BC09F" w14:textId="362618E4" w:rsidR="0006581B" w:rsidRPr="0006581B" w:rsidRDefault="005A0A2B" w:rsidP="0006581B">
      <w:pPr>
        <w:pStyle w:val="MediumGrid1-Accent31"/>
        <w:rPr>
          <w:rFonts w:ascii="Garamond" w:hAnsi="Garamond"/>
          <w:szCs w:val="24"/>
          <w:lang w:bidi="en-US"/>
        </w:rPr>
      </w:pPr>
      <w:r>
        <w:rPr>
          <w:rFonts w:ascii="Garamond" w:hAnsi="Garamond"/>
          <w:szCs w:val="24"/>
          <w:u w:val="single"/>
        </w:rPr>
        <w:t xml:space="preserve">Peer Reviewed </w:t>
      </w:r>
      <w:r w:rsidRPr="005A0A2B">
        <w:rPr>
          <w:rFonts w:ascii="Garamond" w:hAnsi="Garamond"/>
          <w:szCs w:val="24"/>
          <w:u w:val="single"/>
        </w:rPr>
        <w:t>Book Chapters</w:t>
      </w:r>
    </w:p>
    <w:p w14:paraId="79326045" w14:textId="77777777" w:rsidR="00B7499E" w:rsidRDefault="00B7499E" w:rsidP="007C7BA8">
      <w:pPr>
        <w:rPr>
          <w:rFonts w:ascii="Garamond" w:hAnsi="Garamond"/>
          <w:i/>
        </w:rPr>
      </w:pPr>
    </w:p>
    <w:p w14:paraId="0B520A33" w14:textId="2AF960C1" w:rsidR="00F00F91" w:rsidRPr="005700C4" w:rsidRDefault="00B7499E" w:rsidP="003F2189">
      <w:pPr>
        <w:ind w:left="1440" w:hanging="1440"/>
        <w:rPr>
          <w:rFonts w:ascii="Garamond" w:hAnsi="Garamond"/>
        </w:rPr>
      </w:pPr>
      <w:r w:rsidRPr="00B7499E">
        <w:rPr>
          <w:rFonts w:ascii="Garamond" w:hAnsi="Garamond"/>
        </w:rPr>
        <w:t>2020</w:t>
      </w:r>
      <w:r w:rsidR="00F00F91" w:rsidRPr="005700C4">
        <w:rPr>
          <w:rFonts w:ascii="Garamond" w:hAnsi="Garamond"/>
          <w:i/>
        </w:rPr>
        <w:tab/>
      </w:r>
      <w:r w:rsidR="00F00F91" w:rsidRPr="005700C4">
        <w:rPr>
          <w:rFonts w:ascii="Garamond" w:hAnsi="Garamond"/>
        </w:rPr>
        <w:t xml:space="preserve">[with </w:t>
      </w:r>
      <w:r w:rsidR="00F00F91" w:rsidRPr="005700C4">
        <w:rPr>
          <w:rFonts w:ascii="Garamond" w:hAnsi="Garamond"/>
          <w:bCs/>
        </w:rPr>
        <w:t xml:space="preserve">Ashanté Reese] </w:t>
      </w:r>
      <w:r w:rsidR="007D386C" w:rsidRPr="005700C4">
        <w:rPr>
          <w:rFonts w:ascii="Garamond" w:hAnsi="Garamond"/>
        </w:rPr>
        <w:t xml:space="preserve">Black Food Matters: </w:t>
      </w:r>
      <w:r w:rsidR="00770F9A">
        <w:rPr>
          <w:rFonts w:ascii="Garamond" w:hAnsi="Garamond"/>
        </w:rPr>
        <w:t>An Introduction</w:t>
      </w:r>
      <w:r w:rsidR="007D386C" w:rsidRPr="005700C4">
        <w:rPr>
          <w:rFonts w:ascii="Garamond" w:hAnsi="Garamond"/>
        </w:rPr>
        <w:t xml:space="preserve">. </w:t>
      </w:r>
      <w:r w:rsidR="00770F9A" w:rsidRPr="00770F9A">
        <w:rPr>
          <w:rFonts w:ascii="Garamond" w:hAnsi="Garamond" w:cs="Helvetica"/>
          <w:bCs/>
          <w:i/>
        </w:rPr>
        <w:t>Black Food Matters: Centering Black Ways of Knowing in the Wake of Food Justice</w:t>
      </w:r>
      <w:r w:rsidR="00F00F91" w:rsidRPr="005700C4">
        <w:rPr>
          <w:rFonts w:ascii="Garamond" w:hAnsi="Garamond"/>
          <w:color w:val="000000"/>
        </w:rPr>
        <w:t xml:space="preserve"> Edited Volume.</w:t>
      </w:r>
      <w:r>
        <w:rPr>
          <w:rFonts w:ascii="Garamond" w:hAnsi="Garamond"/>
          <w:color w:val="000000"/>
        </w:rPr>
        <w:t xml:space="preserve"> Pp. 1-28.</w:t>
      </w:r>
      <w:r w:rsidR="00F00F91" w:rsidRPr="005700C4">
        <w:rPr>
          <w:rFonts w:ascii="Garamond" w:hAnsi="Garamond"/>
          <w:color w:val="000000"/>
        </w:rPr>
        <w:t xml:space="preserve"> </w:t>
      </w:r>
      <w:r>
        <w:rPr>
          <w:rFonts w:ascii="Garamond" w:hAnsi="Garamond"/>
          <w:color w:val="000000"/>
        </w:rPr>
        <w:t>Minneapolis: University of Minnesota Press.</w:t>
      </w:r>
    </w:p>
    <w:p w14:paraId="655DF462" w14:textId="77777777" w:rsidR="00F00F91" w:rsidRDefault="00F00F91" w:rsidP="0006581B">
      <w:pPr>
        <w:ind w:left="1440" w:hanging="1440"/>
        <w:rPr>
          <w:rFonts w:ascii="Garamond" w:hAnsi="Garamond"/>
          <w:i/>
        </w:rPr>
      </w:pPr>
    </w:p>
    <w:p w14:paraId="1ABA396C" w14:textId="076D0A1C" w:rsidR="0006581B" w:rsidRDefault="00B7499E" w:rsidP="0006581B">
      <w:pPr>
        <w:ind w:left="1440" w:hanging="1440"/>
        <w:rPr>
          <w:rFonts w:ascii="Garamond" w:hAnsi="Garamond"/>
          <w:color w:val="000000"/>
        </w:rPr>
      </w:pPr>
      <w:r w:rsidRPr="00B7499E">
        <w:rPr>
          <w:rFonts w:ascii="Garamond" w:hAnsi="Garamond"/>
        </w:rPr>
        <w:t>2020</w:t>
      </w:r>
      <w:r w:rsidR="0006581B">
        <w:rPr>
          <w:rFonts w:ascii="Garamond" w:hAnsi="Garamond"/>
          <w:color w:val="000000"/>
        </w:rPr>
        <w:tab/>
        <w:t xml:space="preserve">Blackness and </w:t>
      </w:r>
      <w:r w:rsidR="0006581B" w:rsidRPr="0032073F">
        <w:rPr>
          <w:rFonts w:ascii="Garamond" w:hAnsi="Garamond"/>
          <w:color w:val="000000"/>
        </w:rPr>
        <w:t>“Justice” in the Los Angeles Food Movement</w:t>
      </w:r>
      <w:r w:rsidR="00C823D3">
        <w:rPr>
          <w:rFonts w:ascii="Garamond" w:hAnsi="Garamond"/>
          <w:color w:val="000000"/>
        </w:rPr>
        <w:t xml:space="preserve">. </w:t>
      </w:r>
      <w:r w:rsidR="00770F9A" w:rsidRPr="00770F9A">
        <w:rPr>
          <w:rFonts w:ascii="Garamond" w:hAnsi="Garamond" w:cs="Helvetica"/>
          <w:bCs/>
          <w:i/>
        </w:rPr>
        <w:t>Black Food Matters: Centering Black Ways of Knowing in the Wake of Food Justice</w:t>
      </w:r>
      <w:r w:rsidR="0006581B">
        <w:rPr>
          <w:rFonts w:ascii="Garamond" w:hAnsi="Garamond"/>
          <w:color w:val="000000"/>
        </w:rPr>
        <w:t xml:space="preserve"> Edited Volume. </w:t>
      </w:r>
      <w:r>
        <w:rPr>
          <w:rFonts w:ascii="Garamond" w:hAnsi="Garamond"/>
          <w:color w:val="000000"/>
        </w:rPr>
        <w:t>Pp. 107-130. Minneapolis: University of Minnesota Press.</w:t>
      </w:r>
    </w:p>
    <w:p w14:paraId="7C45F54A" w14:textId="77777777" w:rsidR="0060011E" w:rsidRPr="00D00DE8" w:rsidRDefault="0060011E" w:rsidP="00C80048">
      <w:pPr>
        <w:pStyle w:val="MediumGrid1-Accent31"/>
        <w:rPr>
          <w:rFonts w:ascii="Garamond" w:hAnsi="Garamond"/>
          <w:szCs w:val="24"/>
          <w:lang w:bidi="en-US"/>
        </w:rPr>
      </w:pPr>
    </w:p>
    <w:p w14:paraId="25D9FE53" w14:textId="56EA2DE5" w:rsidR="005A0A2B" w:rsidRPr="00C0780A" w:rsidRDefault="005A0A2B" w:rsidP="00C0780A">
      <w:pPr>
        <w:pStyle w:val="MediumGrid1-Accent31"/>
        <w:ind w:left="1440" w:hanging="1440"/>
        <w:rPr>
          <w:rFonts w:ascii="Garamond" w:hAnsi="Garamond"/>
          <w:szCs w:val="24"/>
          <w:lang w:bidi="en-US"/>
        </w:rPr>
      </w:pPr>
      <w:r w:rsidRPr="005A0A2B">
        <w:rPr>
          <w:rFonts w:ascii="Garamond" w:hAnsi="Garamond"/>
          <w:szCs w:val="24"/>
          <w:lang w:bidi="en-US"/>
        </w:rPr>
        <w:t>2013</w:t>
      </w:r>
      <w:r w:rsidRPr="005A0A2B">
        <w:rPr>
          <w:rFonts w:ascii="Garamond" w:hAnsi="Garamond"/>
          <w:szCs w:val="24"/>
          <w:lang w:bidi="en-US"/>
        </w:rPr>
        <w:tab/>
        <w:t>Cooking</w:t>
      </w:r>
      <w:r w:rsidRPr="00E677EE">
        <w:rPr>
          <w:rFonts w:ascii="Garamond" w:hAnsi="Garamond"/>
          <w:i/>
          <w:szCs w:val="24"/>
          <w:lang w:bidi="en-US"/>
        </w:rPr>
        <w:t xml:space="preserve"> Cubanidad</w:t>
      </w:r>
      <w:r w:rsidRPr="005A0A2B">
        <w:rPr>
          <w:rFonts w:ascii="Garamond" w:hAnsi="Garamond"/>
          <w:szCs w:val="24"/>
          <w:lang w:bidi="en-US"/>
        </w:rPr>
        <w:t xml:space="preserve">: Food Importation and Cuban Identity in Santiago de Cuba.  </w:t>
      </w:r>
      <w:r w:rsidRPr="005A0A2B">
        <w:rPr>
          <w:rFonts w:ascii="Garamond" w:hAnsi="Garamond"/>
          <w:i/>
          <w:szCs w:val="24"/>
          <w:lang w:bidi="en-US"/>
        </w:rPr>
        <w:t xml:space="preserve">In </w:t>
      </w:r>
      <w:r w:rsidRPr="005A0A2B">
        <w:rPr>
          <w:rFonts w:ascii="Garamond" w:hAnsi="Garamond"/>
          <w:szCs w:val="24"/>
          <w:lang w:bidi="en-US"/>
        </w:rPr>
        <w:t>Food and Identity in the Caribbean. Hanna Garth, Ed., Pp. 95-106. London and New York: Bloomsbury Academic.</w:t>
      </w:r>
      <w:r w:rsidR="00C0780A">
        <w:rPr>
          <w:rFonts w:ascii="Garamond" w:hAnsi="Garamond"/>
          <w:szCs w:val="24"/>
          <w:lang w:bidi="en-US"/>
        </w:rPr>
        <w:t xml:space="preserve"> </w:t>
      </w:r>
      <w:r w:rsidRPr="005A0A2B">
        <w:rPr>
          <w:rFonts w:ascii="Garamond" w:hAnsi="Garamond"/>
          <w:i/>
        </w:rPr>
        <w:t xml:space="preserve">First Runner Up for the AAA </w:t>
      </w:r>
      <w:r w:rsidRPr="005A0A2B">
        <w:rPr>
          <w:rFonts w:ascii="Garamond" w:hAnsi="Garamond"/>
          <w:bCs/>
          <w:i/>
          <w:lang w:bidi="en-US"/>
        </w:rPr>
        <w:t>Society for the Anthropology of Food and Nutrition Christine Wilson Award</w:t>
      </w:r>
    </w:p>
    <w:p w14:paraId="36FE7DEF" w14:textId="77777777" w:rsidR="005A0A2B" w:rsidRPr="005A0A2B" w:rsidRDefault="005A0A2B" w:rsidP="005A0A2B">
      <w:pPr>
        <w:widowControl w:val="0"/>
        <w:autoSpaceDE w:val="0"/>
        <w:autoSpaceDN w:val="0"/>
        <w:adjustRightInd w:val="0"/>
        <w:ind w:left="1440" w:hanging="1440"/>
        <w:rPr>
          <w:rFonts w:ascii="Garamond" w:hAnsi="Garamond"/>
        </w:rPr>
      </w:pPr>
    </w:p>
    <w:p w14:paraId="4526FAB2" w14:textId="0311A4C1" w:rsidR="005A0A2B" w:rsidRPr="005A0A2B" w:rsidRDefault="005A0A2B" w:rsidP="00C0780A">
      <w:pPr>
        <w:widowControl w:val="0"/>
        <w:autoSpaceDE w:val="0"/>
        <w:autoSpaceDN w:val="0"/>
        <w:adjustRightInd w:val="0"/>
        <w:ind w:left="1440" w:hanging="1440"/>
        <w:rPr>
          <w:rFonts w:ascii="Garamond" w:hAnsi="Garamond"/>
        </w:rPr>
      </w:pPr>
      <w:r w:rsidRPr="005A0A2B">
        <w:rPr>
          <w:rFonts w:ascii="Garamond" w:hAnsi="Garamond"/>
        </w:rPr>
        <w:t>2013</w:t>
      </w:r>
      <w:r w:rsidRPr="005A0A2B">
        <w:rPr>
          <w:rFonts w:ascii="Garamond" w:hAnsi="Garamond"/>
        </w:rPr>
        <w:tab/>
      </w:r>
      <w:r w:rsidRPr="005A0A2B">
        <w:rPr>
          <w:rFonts w:ascii="Garamond" w:hAnsi="Garamond"/>
          <w:lang w:bidi="en-US"/>
        </w:rPr>
        <w:t>Disconnecting the Mind and Essentialized Fare: Identity, Consumption, and Mental Distress in Santiago de Cuba.</w:t>
      </w:r>
      <w:r w:rsidRPr="005A0A2B">
        <w:rPr>
          <w:rFonts w:ascii="Garamond" w:hAnsi="Garamond"/>
        </w:rPr>
        <w:t xml:space="preserve"> </w:t>
      </w:r>
      <w:r w:rsidRPr="005A0A2B">
        <w:rPr>
          <w:rFonts w:ascii="Garamond" w:hAnsi="Garamond"/>
          <w:i/>
          <w:lang w:bidi="en-US"/>
        </w:rPr>
        <w:t xml:space="preserve">In </w:t>
      </w:r>
      <w:r w:rsidRPr="005A0A2B">
        <w:rPr>
          <w:rFonts w:ascii="Garamond" w:hAnsi="Garamond"/>
          <w:lang w:bidi="en-US"/>
        </w:rPr>
        <w:t xml:space="preserve">Health Travels: Cuban Health(care) on and off the Island. </w:t>
      </w:r>
      <w:r w:rsidRPr="005A0A2B">
        <w:rPr>
          <w:rFonts w:ascii="Garamond" w:hAnsi="Garamond"/>
        </w:rPr>
        <w:t xml:space="preserve">Nancy J. Burke, Ed., Pp. 54-84. San Francisco, CA: University of California Medical Humanities Press. </w:t>
      </w:r>
      <w:r w:rsidRPr="005A0A2B">
        <w:rPr>
          <w:rFonts w:ascii="Garamond" w:hAnsi="Garamond"/>
          <w:i/>
        </w:rPr>
        <w:t xml:space="preserve">Winner </w:t>
      </w:r>
      <w:r w:rsidRPr="005A0A2B">
        <w:rPr>
          <w:rFonts w:ascii="Garamond" w:hAnsi="Garamond"/>
          <w:bCs/>
          <w:i/>
          <w:lang w:bidi="en-US"/>
        </w:rPr>
        <w:t>Association for the Study of Food and Society Alex McIntosh Graduate Paper Prize</w:t>
      </w:r>
    </w:p>
    <w:p w14:paraId="036C4F24" w14:textId="77777777" w:rsidR="005A0A2B" w:rsidRPr="005A0A2B" w:rsidRDefault="005A0A2B" w:rsidP="005A0A2B">
      <w:pPr>
        <w:ind w:left="1440" w:hanging="1440"/>
        <w:rPr>
          <w:rFonts w:ascii="Garamond" w:hAnsi="Garamond"/>
        </w:rPr>
      </w:pPr>
    </w:p>
    <w:p w14:paraId="6D24CEB3" w14:textId="77777777" w:rsidR="005A0A2B" w:rsidRPr="005A0A2B" w:rsidRDefault="005A0A2B" w:rsidP="005A0A2B">
      <w:pPr>
        <w:pStyle w:val="MediumGrid1-Accent31"/>
        <w:ind w:left="1440" w:hanging="1440"/>
        <w:rPr>
          <w:rFonts w:ascii="Garamond" w:hAnsi="Garamond"/>
          <w:szCs w:val="24"/>
          <w:lang w:bidi="en-US"/>
        </w:rPr>
      </w:pPr>
      <w:r w:rsidRPr="005A0A2B">
        <w:rPr>
          <w:rFonts w:ascii="Garamond" w:hAnsi="Garamond"/>
          <w:szCs w:val="24"/>
          <w:lang w:bidi="en-US"/>
        </w:rPr>
        <w:t>2013</w:t>
      </w:r>
      <w:r w:rsidRPr="005A0A2B">
        <w:rPr>
          <w:rFonts w:ascii="Garamond" w:hAnsi="Garamond"/>
          <w:szCs w:val="24"/>
          <w:lang w:bidi="en-US"/>
        </w:rPr>
        <w:tab/>
        <w:t xml:space="preserve">Introduction: Understanding Caribbean Identity through Food. </w:t>
      </w:r>
      <w:r w:rsidRPr="005A0A2B">
        <w:rPr>
          <w:rFonts w:ascii="Garamond" w:hAnsi="Garamond"/>
          <w:i/>
          <w:szCs w:val="24"/>
          <w:lang w:bidi="en-US"/>
        </w:rPr>
        <w:t xml:space="preserve">In </w:t>
      </w:r>
      <w:r w:rsidRPr="005A0A2B">
        <w:rPr>
          <w:rFonts w:ascii="Garamond" w:hAnsi="Garamond"/>
          <w:szCs w:val="24"/>
          <w:lang w:bidi="en-US"/>
        </w:rPr>
        <w:t>Food and Identity in the Caribbean. Hanna Garth, Ed., Pp. 1-14. London and New York: Bloomsbury Academic.</w:t>
      </w:r>
    </w:p>
    <w:p w14:paraId="381A92D4" w14:textId="77777777" w:rsidR="005A0A2B" w:rsidRPr="005A0A2B" w:rsidRDefault="005A0A2B" w:rsidP="005A0A2B">
      <w:pPr>
        <w:ind w:left="1440" w:hanging="1440"/>
        <w:rPr>
          <w:rFonts w:ascii="Garamond" w:hAnsi="Garamond"/>
        </w:rPr>
      </w:pPr>
    </w:p>
    <w:p w14:paraId="6E7F94C5" w14:textId="77777777" w:rsidR="005A0A2B" w:rsidRPr="005A0A2B" w:rsidRDefault="005A0A2B" w:rsidP="005A0A2B">
      <w:pPr>
        <w:ind w:left="1440" w:hanging="1440"/>
        <w:rPr>
          <w:rFonts w:ascii="Garamond" w:hAnsi="Garamond"/>
        </w:rPr>
      </w:pPr>
      <w:r w:rsidRPr="005A0A2B">
        <w:rPr>
          <w:rFonts w:ascii="Garamond" w:hAnsi="Garamond"/>
        </w:rPr>
        <w:t>2013</w:t>
      </w:r>
      <w:r w:rsidRPr="005A0A2B">
        <w:rPr>
          <w:rFonts w:ascii="Garamond" w:hAnsi="Garamond"/>
        </w:rPr>
        <w:tab/>
        <w:t xml:space="preserve">Obesity in Cuba: Memories of the Special Period and Approaches to Weight Loss Today. </w:t>
      </w:r>
      <w:r w:rsidRPr="005A0A2B">
        <w:rPr>
          <w:rFonts w:ascii="Garamond" w:hAnsi="Garamond"/>
          <w:i/>
        </w:rPr>
        <w:t>In</w:t>
      </w:r>
      <w:r w:rsidRPr="005A0A2B">
        <w:rPr>
          <w:rFonts w:ascii="Garamond" w:hAnsi="Garamond"/>
        </w:rPr>
        <w:t xml:space="preserve"> Reconstructing Obesity: The Meaning of Measures and the Measure of Meanings.</w:t>
      </w:r>
      <w:r w:rsidRPr="005A0A2B">
        <w:rPr>
          <w:rFonts w:ascii="Garamond" w:hAnsi="Garamond"/>
          <w:i/>
        </w:rPr>
        <w:t xml:space="preserve"> </w:t>
      </w:r>
      <w:r w:rsidRPr="005A0A2B">
        <w:rPr>
          <w:rFonts w:ascii="Garamond" w:hAnsi="Garamond"/>
        </w:rPr>
        <w:t xml:space="preserve">Megan B. McCullough and Jessica A. Hardin, Eds., Pp. 89-106. New York: Berghahn Books. </w:t>
      </w:r>
    </w:p>
    <w:p w14:paraId="2F7B4DE4" w14:textId="77777777" w:rsidR="005A0A2B" w:rsidRPr="005A0A2B" w:rsidRDefault="005A0A2B" w:rsidP="005A0A2B">
      <w:pPr>
        <w:ind w:left="1440" w:hanging="1440"/>
        <w:rPr>
          <w:rFonts w:ascii="Garamond" w:hAnsi="Garamond"/>
        </w:rPr>
      </w:pPr>
    </w:p>
    <w:p w14:paraId="2867F547" w14:textId="77777777" w:rsidR="005A0A2B" w:rsidRPr="005A0A2B" w:rsidRDefault="005A0A2B" w:rsidP="005A0A2B">
      <w:pPr>
        <w:ind w:left="1440" w:hanging="1440"/>
        <w:rPr>
          <w:rFonts w:ascii="Garamond" w:hAnsi="Garamond"/>
        </w:rPr>
      </w:pPr>
      <w:r w:rsidRPr="005A0A2B">
        <w:rPr>
          <w:rFonts w:ascii="Garamond" w:hAnsi="Garamond"/>
        </w:rPr>
        <w:t>2013</w:t>
      </w:r>
      <w:r w:rsidRPr="005A0A2B">
        <w:rPr>
          <w:rFonts w:ascii="Garamond" w:hAnsi="Garamond"/>
        </w:rPr>
        <w:tab/>
        <w:t xml:space="preserve">Resistance and Household Food Consumption in Santiago de Cuba. </w:t>
      </w:r>
      <w:r w:rsidRPr="005A0A2B">
        <w:rPr>
          <w:rFonts w:ascii="Garamond" w:hAnsi="Garamond"/>
          <w:i/>
        </w:rPr>
        <w:t xml:space="preserve">In </w:t>
      </w:r>
      <w:r w:rsidRPr="005A0A2B">
        <w:rPr>
          <w:rFonts w:ascii="Garamond" w:hAnsi="Garamond"/>
          <w:bCs/>
        </w:rPr>
        <w:t>Food Activism: Agency, Democracy and Economy. Carole Counihan and Valeria Siniscalchi, Eds., Pp. 47-60. London and New York: Bloomsbury Academic.</w:t>
      </w:r>
    </w:p>
    <w:p w14:paraId="37396947" w14:textId="77777777" w:rsidR="005A0A2B" w:rsidRDefault="005A0A2B" w:rsidP="005A0A2B">
      <w:pPr>
        <w:pStyle w:val="MediumGrid1-Accent31"/>
        <w:ind w:left="1440" w:hanging="1440"/>
        <w:rPr>
          <w:rFonts w:ascii="Garamond" w:hAnsi="Garamond"/>
          <w:szCs w:val="24"/>
        </w:rPr>
      </w:pPr>
    </w:p>
    <w:p w14:paraId="04F0B13C" w14:textId="77777777" w:rsidR="005A0A2B" w:rsidRPr="00CB4AB8" w:rsidRDefault="005A0A2B" w:rsidP="005A0A2B">
      <w:pPr>
        <w:pStyle w:val="MediumGrid1-Accent31"/>
        <w:rPr>
          <w:rFonts w:ascii="Garamond" w:hAnsi="Garamond"/>
          <w:szCs w:val="24"/>
          <w:u w:val="single"/>
        </w:rPr>
      </w:pPr>
    </w:p>
    <w:p w14:paraId="3F6A8DC3" w14:textId="77777777" w:rsidR="00843DF6" w:rsidRDefault="00CB4AB8" w:rsidP="00843D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Cs/>
          <w:u w:val="single"/>
          <w:lang w:bidi="en-US"/>
        </w:rPr>
      </w:pPr>
      <w:r w:rsidRPr="00CB4AB8">
        <w:rPr>
          <w:rFonts w:ascii="Garamond" w:hAnsi="Garamond"/>
          <w:bCs/>
          <w:u w:val="single"/>
          <w:lang w:bidi="en-US"/>
        </w:rPr>
        <w:t>Short Peer Reviewed/</w:t>
      </w:r>
      <w:r w:rsidR="005A09BE" w:rsidRPr="00CB4AB8">
        <w:rPr>
          <w:rFonts w:ascii="Garamond" w:hAnsi="Garamond"/>
          <w:bCs/>
          <w:u w:val="single"/>
          <w:lang w:bidi="en-US"/>
        </w:rPr>
        <w:t>Editor Reviewed Articles</w:t>
      </w:r>
    </w:p>
    <w:p w14:paraId="27F2F215" w14:textId="17173A31" w:rsidR="00A97923" w:rsidRDefault="003A7EA7" w:rsidP="00843D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pPr>
      <w:r w:rsidRPr="003A7EA7">
        <w:rPr>
          <w:rFonts w:ascii="Garamond" w:hAnsi="Garamond"/>
        </w:rPr>
        <w:t>2020</w:t>
      </w:r>
      <w:r w:rsidR="00CB4AB8" w:rsidRPr="003A7EA7">
        <w:rPr>
          <w:rFonts w:ascii="Garamond" w:hAnsi="Garamond"/>
        </w:rPr>
        <w:tab/>
      </w:r>
      <w:r w:rsidR="00A97923" w:rsidRPr="003A7EA7">
        <w:rPr>
          <w:rFonts w:ascii="Garamond" w:hAnsi="Garamond"/>
        </w:rPr>
        <w:tab/>
      </w:r>
      <w:r w:rsidR="00203657">
        <w:rPr>
          <w:rFonts w:ascii="Garamond" w:hAnsi="Garamond"/>
        </w:rPr>
        <w:tab/>
      </w:r>
      <w:r w:rsidR="00CB4AB8" w:rsidRPr="003A7EA7">
        <w:rPr>
          <w:rFonts w:ascii="Garamond" w:hAnsi="Garamond"/>
        </w:rPr>
        <w:t>“</w:t>
      </w:r>
      <w:r w:rsidR="00CB4AB8" w:rsidRPr="003A7EA7">
        <w:rPr>
          <w:rFonts w:ascii="Garamond" w:hAnsi="Garamond"/>
          <w:bCs/>
        </w:rPr>
        <w:t>The Violence of Racial Capitalism and South Los Angeles’ Obesity “Epidemic.”</w:t>
      </w:r>
      <w:r w:rsidR="00CB4AB8" w:rsidRPr="00CB4AB8">
        <w:rPr>
          <w:rFonts w:ascii="Garamond" w:hAnsi="Garamond"/>
          <w:bCs/>
        </w:rPr>
        <w:t xml:space="preserve"> </w:t>
      </w:r>
      <w:r w:rsidR="00CB4AB8" w:rsidRPr="00CB4AB8">
        <w:rPr>
          <w:rFonts w:ascii="Garamond" w:hAnsi="Garamond"/>
          <w:bCs/>
          <w:i/>
        </w:rPr>
        <w:t>American Anthropologist</w:t>
      </w:r>
      <w:r w:rsidR="00CB4AB8">
        <w:rPr>
          <w:rFonts w:ascii="Garamond" w:hAnsi="Garamond"/>
          <w:bCs/>
        </w:rPr>
        <w:t xml:space="preserve"> Vital Topics, Chronic Disaster: Reimagining Non-Communicable Chronic Disease.  </w:t>
      </w:r>
      <w:bookmarkStart w:id="0" w:name="bookmark=id.gjdgxs" w:colFirst="0" w:colLast="0"/>
      <w:bookmarkEnd w:id="0"/>
      <w:sdt>
        <w:sdtPr>
          <w:tag w:val="goog_rdk_0"/>
          <w:id w:val="-870453568"/>
          <w:showingPlcHdr/>
        </w:sdtPr>
        <w:sdtContent>
          <w:r w:rsidR="0005248E">
            <w:t xml:space="preserve">     </w:t>
          </w:r>
        </w:sdtContent>
      </w:sdt>
    </w:p>
    <w:p w14:paraId="02129199" w14:textId="25EB78D5" w:rsidR="00CB4AB8" w:rsidRPr="00843DF6" w:rsidRDefault="00CB4AB8" w:rsidP="00843D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Garamond" w:hAnsi="Garamond"/>
          <w:bCs/>
          <w:u w:val="single"/>
          <w:lang w:bidi="en-US"/>
        </w:rPr>
      </w:pPr>
    </w:p>
    <w:p w14:paraId="68A8AC07" w14:textId="7480CE39" w:rsidR="005A09BE" w:rsidRDefault="005A09BE" w:rsidP="005A09BE">
      <w:pPr>
        <w:ind w:left="1440" w:hanging="1440"/>
        <w:rPr>
          <w:rFonts w:ascii="Garamond" w:hAnsi="Garamond"/>
        </w:rPr>
      </w:pPr>
      <w:r w:rsidRPr="00183016">
        <w:rPr>
          <w:rFonts w:ascii="Garamond" w:hAnsi="Garamond"/>
        </w:rPr>
        <w:t>2017</w:t>
      </w:r>
      <w:r>
        <w:rPr>
          <w:rFonts w:ascii="Garamond" w:hAnsi="Garamond"/>
        </w:rPr>
        <w:tab/>
        <w:t>“</w:t>
      </w:r>
      <w:r w:rsidRPr="00183016">
        <w:rPr>
          <w:rFonts w:ascii="Garamond" w:hAnsi="Garamond"/>
        </w:rPr>
        <w:t xml:space="preserve">There is No Food:” Coping with Food Scarcity in Cuba Today. </w:t>
      </w:r>
      <w:r w:rsidRPr="00EA359B">
        <w:rPr>
          <w:rFonts w:ascii="Garamond" w:hAnsi="Garamond"/>
          <w:i/>
        </w:rPr>
        <w:t>Cultural Anthropology</w:t>
      </w:r>
      <w:r>
        <w:rPr>
          <w:rFonts w:ascii="Garamond" w:hAnsi="Garamond"/>
        </w:rPr>
        <w:t xml:space="preserve"> Hot Spot,</w:t>
      </w:r>
      <w:r w:rsidRPr="00183016">
        <w:rPr>
          <w:rFonts w:ascii="Garamond" w:hAnsi="Garamond"/>
        </w:rPr>
        <w:t xml:space="preserve"> Theorizing the Contemporary, Cuba as Dreamworld and Catastrophe. </w:t>
      </w:r>
      <w:r w:rsidRPr="00183016">
        <w:rPr>
          <w:rStyle w:val="HTMLCite"/>
          <w:rFonts w:ascii="Garamond" w:hAnsi="Garamond"/>
          <w:i w:val="0"/>
        </w:rPr>
        <w:t>March 23, 2017. https://culanth.org/fieldsights/1084-there-is-no-food-coping-with-food-scarcity-in-cuba-today</w:t>
      </w:r>
    </w:p>
    <w:p w14:paraId="71F8963E" w14:textId="77777777" w:rsidR="005A09BE" w:rsidRDefault="005A09BE" w:rsidP="001327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Cs/>
          <w:u w:val="single"/>
          <w:lang w:bidi="en-US"/>
        </w:rPr>
      </w:pPr>
    </w:p>
    <w:p w14:paraId="1F4A6FFA" w14:textId="77777777" w:rsidR="007C7BA8" w:rsidRDefault="005A0A2B" w:rsidP="007C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i/>
          <w:iCs/>
          <w:u w:val="single"/>
          <w:lang w:bidi="en-US"/>
        </w:rPr>
      </w:pPr>
      <w:r w:rsidRPr="00736A44">
        <w:rPr>
          <w:rFonts w:ascii="Garamond" w:hAnsi="Garamond"/>
          <w:bCs/>
          <w:u w:val="single"/>
          <w:lang w:bidi="en-US"/>
        </w:rPr>
        <w:t xml:space="preserve">Non-Refereed </w:t>
      </w:r>
      <w:r w:rsidR="00A46751" w:rsidRPr="00736A44">
        <w:rPr>
          <w:rFonts w:ascii="Garamond" w:hAnsi="Garamond"/>
          <w:bCs/>
          <w:u w:val="single"/>
          <w:lang w:bidi="en-US"/>
        </w:rPr>
        <w:t>Commentaries and Encyclopedia Entries</w:t>
      </w:r>
      <w:r w:rsidR="00A46751" w:rsidRPr="00736A44">
        <w:rPr>
          <w:rFonts w:ascii="Garamond" w:hAnsi="Garamond"/>
          <w:i/>
          <w:iCs/>
          <w:u w:val="single"/>
          <w:lang w:bidi="en-US"/>
        </w:rPr>
        <w:t xml:space="preserve">  </w:t>
      </w:r>
    </w:p>
    <w:p w14:paraId="2A5191D3" w14:textId="56476B6F" w:rsidR="001618DA" w:rsidRPr="007C7BA8" w:rsidRDefault="007B186E" w:rsidP="007C7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Garamond" w:hAnsi="Garamond"/>
          <w:u w:val="single"/>
          <w:lang w:bidi="en-US"/>
        </w:rPr>
      </w:pPr>
      <w:r w:rsidRPr="007B186E">
        <w:rPr>
          <w:rFonts w:ascii="Garamond" w:hAnsi="Garamond"/>
        </w:rPr>
        <w:t>2020</w:t>
      </w:r>
      <w:r w:rsidR="000427EF" w:rsidRPr="000427EF">
        <w:rPr>
          <w:rFonts w:ascii="Garamond" w:hAnsi="Garamond"/>
          <w:i/>
        </w:rPr>
        <w:tab/>
      </w:r>
      <w:r w:rsidR="007C7BA8">
        <w:rPr>
          <w:rFonts w:ascii="Garamond" w:hAnsi="Garamond"/>
          <w:i/>
        </w:rPr>
        <w:tab/>
      </w:r>
      <w:r w:rsidR="007C7BA8">
        <w:rPr>
          <w:rFonts w:ascii="Garamond" w:hAnsi="Garamond"/>
          <w:i/>
        </w:rPr>
        <w:tab/>
      </w:r>
      <w:r w:rsidR="000427EF">
        <w:rPr>
          <w:rFonts w:ascii="Garamond" w:hAnsi="Garamond"/>
        </w:rPr>
        <w:t xml:space="preserve">[With Hope Bastian] </w:t>
      </w:r>
      <w:r w:rsidR="000427EF" w:rsidRPr="000427EF">
        <w:rPr>
          <w:rFonts w:ascii="Garamond" w:hAnsi="Garamond"/>
          <w:iCs/>
          <w:color w:val="000000"/>
        </w:rPr>
        <w:t>How COVID has created new opportunities and barriers to food access in Cuba</w:t>
      </w:r>
      <w:r w:rsidR="000427EF">
        <w:rPr>
          <w:rFonts w:ascii="Garamond" w:hAnsi="Garamond"/>
          <w:iCs/>
          <w:color w:val="000000"/>
        </w:rPr>
        <w:t xml:space="preserve">. </w:t>
      </w:r>
      <w:r w:rsidR="000427EF" w:rsidRPr="000427EF">
        <w:rPr>
          <w:rFonts w:ascii="Garamond" w:hAnsi="Garamond"/>
          <w:i/>
          <w:iCs/>
          <w:color w:val="000000"/>
        </w:rPr>
        <w:t>Anthropology News</w:t>
      </w:r>
      <w:r w:rsidR="000427EF">
        <w:rPr>
          <w:rFonts w:ascii="Garamond" w:hAnsi="Garamond"/>
          <w:iCs/>
          <w:color w:val="000000"/>
        </w:rPr>
        <w:t xml:space="preserve"> In Focus Feature</w:t>
      </w:r>
      <w:r w:rsidR="001618DA">
        <w:rPr>
          <w:rFonts w:ascii="Garamond" w:hAnsi="Garamond"/>
          <w:iCs/>
          <w:color w:val="000000"/>
        </w:rPr>
        <w:t xml:space="preserve">. Sept 25. </w:t>
      </w:r>
      <w:r w:rsidR="001618DA" w:rsidRPr="001618DA">
        <w:rPr>
          <w:rFonts w:ascii="Garamond" w:hAnsi="Garamond"/>
          <w:iCs/>
          <w:color w:val="000000"/>
        </w:rPr>
        <w:t>https://www.anthropology-news.org/index.php/2020/09/25/cuban-food-security-in-a-time-of-covid-19/?utm_source=rss&amp;utm_medium=rss&amp;utm_campaign=cuban-food-security-in-a-time-of-covid-19</w:t>
      </w:r>
    </w:p>
    <w:p w14:paraId="700F1452" w14:textId="77777777" w:rsidR="000427EF" w:rsidRDefault="000427EF" w:rsidP="00C65365">
      <w:pPr>
        <w:pStyle w:val="Heading1"/>
        <w:ind w:left="1440" w:hanging="1440"/>
        <w:jc w:val="left"/>
        <w:rPr>
          <w:rFonts w:ascii="Garamond" w:hAnsi="Garamond"/>
          <w:u w:val="none"/>
        </w:rPr>
      </w:pPr>
    </w:p>
    <w:p w14:paraId="3A82FAB9" w14:textId="255A625D" w:rsidR="003A78E6" w:rsidRPr="003E34A5" w:rsidRDefault="003E34A5" w:rsidP="00C65365">
      <w:pPr>
        <w:pStyle w:val="Heading1"/>
        <w:ind w:left="1440" w:hanging="1440"/>
        <w:jc w:val="left"/>
        <w:rPr>
          <w:rStyle w:val="fs14lh1-5"/>
          <w:rFonts w:ascii="Garamond" w:hAnsi="Garamond"/>
          <w:bCs/>
          <w:u w:val="none"/>
        </w:rPr>
      </w:pPr>
      <w:r w:rsidRPr="003E34A5">
        <w:rPr>
          <w:rFonts w:ascii="Garamond" w:hAnsi="Garamond"/>
          <w:u w:val="none"/>
        </w:rPr>
        <w:t>2020</w:t>
      </w:r>
      <w:r w:rsidR="003A78E6" w:rsidRPr="003E34A5">
        <w:rPr>
          <w:rFonts w:ascii="Garamond" w:hAnsi="Garamond"/>
          <w:u w:val="none"/>
        </w:rPr>
        <w:tab/>
      </w:r>
      <w:r w:rsidR="003A78E6" w:rsidRPr="003E34A5">
        <w:rPr>
          <w:rStyle w:val="fs14lh1-5"/>
          <w:rFonts w:ascii="Garamond" w:hAnsi="Garamond"/>
          <w:bCs/>
          <w:u w:val="none"/>
        </w:rPr>
        <w:t xml:space="preserve">Anthropologists Respond to </w:t>
      </w:r>
      <w:r w:rsidR="003A78E6" w:rsidRPr="003E34A5">
        <w:rPr>
          <w:rStyle w:val="fs14lh1-5"/>
          <w:rFonts w:ascii="Garamond" w:hAnsi="Garamond"/>
          <w:bCs/>
          <w:i/>
          <w:iCs/>
          <w:u w:val="none"/>
        </w:rPr>
        <w:t>The Lancet</w:t>
      </w:r>
      <w:r w:rsidR="003A78E6" w:rsidRPr="003E34A5">
        <w:rPr>
          <w:rStyle w:val="fs14lh1-5"/>
          <w:rFonts w:ascii="Garamond" w:hAnsi="Garamond"/>
          <w:bCs/>
          <w:u w:val="none"/>
        </w:rPr>
        <w:t xml:space="preserve"> EAT Commission. Letter to the editor. </w:t>
      </w:r>
      <w:r w:rsidR="003A78E6" w:rsidRPr="003E34A5">
        <w:rPr>
          <w:rStyle w:val="fs14lh1-5"/>
          <w:rFonts w:ascii="Garamond" w:hAnsi="Garamond"/>
          <w:bCs/>
          <w:i/>
          <w:u w:val="none"/>
        </w:rPr>
        <w:t>Bionatura: Latin American Journal of Biotechnology and Life Sciences</w:t>
      </w:r>
      <w:r w:rsidR="003A78E6" w:rsidRPr="003E34A5">
        <w:rPr>
          <w:rStyle w:val="fs14lh1-5"/>
          <w:rFonts w:ascii="Garamond" w:hAnsi="Garamond"/>
          <w:bCs/>
          <w:u w:val="none"/>
        </w:rPr>
        <w:t>. [published in English and Spanish]</w:t>
      </w:r>
      <w:r w:rsidRPr="003E34A5">
        <w:rPr>
          <w:rStyle w:val="fs14lh1-5"/>
          <w:rFonts w:ascii="Garamond" w:hAnsi="Garamond"/>
          <w:bCs/>
          <w:u w:val="none"/>
        </w:rPr>
        <w:t xml:space="preserve">. Volume 5, Issue 1: </w:t>
      </w:r>
      <w:r w:rsidRPr="003E34A5">
        <w:rPr>
          <w:rFonts w:ascii="Garamond" w:hAnsi="Garamond"/>
          <w:u w:val="none"/>
        </w:rPr>
        <w:t>DOI. 10.21931/RB/2020.05.01.2</w:t>
      </w:r>
    </w:p>
    <w:p w14:paraId="1FFB19E9" w14:textId="77777777" w:rsidR="003A78E6" w:rsidRPr="003A78E6" w:rsidRDefault="003A78E6" w:rsidP="003A78E6"/>
    <w:p w14:paraId="687A3D2E" w14:textId="588D90FF" w:rsidR="00C65365" w:rsidRPr="00C65365" w:rsidRDefault="00C65365" w:rsidP="00C65365">
      <w:pPr>
        <w:pStyle w:val="Heading1"/>
        <w:ind w:left="1440" w:hanging="1440"/>
        <w:jc w:val="left"/>
        <w:rPr>
          <w:rFonts w:ascii="Garamond" w:hAnsi="Garamond"/>
          <w:u w:val="none"/>
        </w:rPr>
      </w:pPr>
      <w:r w:rsidRPr="00C65365">
        <w:rPr>
          <w:rFonts w:ascii="Garamond" w:hAnsi="Garamond"/>
          <w:u w:val="none"/>
        </w:rPr>
        <w:t>2019</w:t>
      </w:r>
      <w:r w:rsidRPr="00C65365">
        <w:rPr>
          <w:rFonts w:ascii="Garamond" w:hAnsi="Garamond"/>
          <w:u w:val="none"/>
        </w:rPr>
        <w:tab/>
        <w:t xml:space="preserve">[with </w:t>
      </w:r>
      <w:r w:rsidR="006C0C1D" w:rsidRPr="00C65365">
        <w:rPr>
          <w:rFonts w:ascii="Garamond" w:hAnsi="Garamond"/>
          <w:u w:val="none"/>
        </w:rPr>
        <w:t>Ashanté</w:t>
      </w:r>
      <w:r w:rsidRPr="00C65365">
        <w:rPr>
          <w:rFonts w:ascii="Garamond" w:hAnsi="Garamond"/>
          <w:u w:val="none"/>
        </w:rPr>
        <w:t xml:space="preserve"> Reese] </w:t>
      </w:r>
      <w:r w:rsidRPr="00C65365">
        <w:rPr>
          <w:rStyle w:val="Strong"/>
          <w:rFonts w:ascii="Garamond" w:hAnsi="Garamond"/>
          <w:b w:val="0"/>
          <w:bCs w:val="0"/>
          <w:u w:val="none"/>
        </w:rPr>
        <w:t>Beyond the Parentheticals:</w:t>
      </w:r>
      <w:r w:rsidRPr="00C65365">
        <w:rPr>
          <w:rFonts w:ascii="Garamond" w:hAnsi="Garamond"/>
          <w:u w:val="none"/>
        </w:rPr>
        <w:t xml:space="preserve"> The Practice of Being in Conversation </w:t>
      </w:r>
      <w:r w:rsidRPr="00C65365">
        <w:rPr>
          <w:rStyle w:val="Emphasis"/>
          <w:rFonts w:ascii="Garamond" w:hAnsi="Garamond"/>
          <w:u w:val="none"/>
        </w:rPr>
        <w:t>(Response to “From the Editor: The Politics of Citation in the Field of Food Studies”)</w:t>
      </w:r>
      <w:r>
        <w:rPr>
          <w:rFonts w:ascii="Garamond" w:hAnsi="Garamond"/>
          <w:u w:val="none"/>
        </w:rPr>
        <w:t>. Graduate Association for Food Studies. Food Stuff 6(1)</w:t>
      </w:r>
      <w:r w:rsidRPr="00C65365">
        <w:t xml:space="preserve"> </w:t>
      </w:r>
      <w:r w:rsidRPr="00C65365">
        <w:rPr>
          <w:rFonts w:ascii="Garamond" w:hAnsi="Garamond"/>
          <w:u w:val="none"/>
        </w:rPr>
        <w:t>https://gradfoodstudies.org/2019/06/16/beyond-the-parentheticals/</w:t>
      </w:r>
    </w:p>
    <w:p w14:paraId="7285ADAF" w14:textId="77777777" w:rsidR="00C65365" w:rsidRDefault="00C65365" w:rsidP="00C65365">
      <w:pPr>
        <w:pStyle w:val="Body"/>
        <w:rPr>
          <w:rFonts w:ascii="Garamond" w:hAnsi="Garamond"/>
        </w:rPr>
      </w:pPr>
    </w:p>
    <w:p w14:paraId="061C7B57" w14:textId="1AF3A464" w:rsidR="00753FE4" w:rsidRDefault="007D4758" w:rsidP="00EA4830">
      <w:pPr>
        <w:pStyle w:val="Body"/>
        <w:ind w:left="1440" w:hanging="1440"/>
        <w:rPr>
          <w:rFonts w:ascii="Garamond" w:hAnsi="Garamond"/>
        </w:rPr>
      </w:pPr>
      <w:r w:rsidRPr="007D4758">
        <w:rPr>
          <w:rFonts w:ascii="Garamond" w:hAnsi="Garamond"/>
        </w:rPr>
        <w:t>2018</w:t>
      </w:r>
      <w:r w:rsidR="0061248D">
        <w:rPr>
          <w:rFonts w:ascii="Garamond" w:hAnsi="Garamond"/>
        </w:rPr>
        <w:tab/>
      </w:r>
      <w:r w:rsidR="00662FF2">
        <w:rPr>
          <w:rFonts w:ascii="Garamond" w:hAnsi="Garamond"/>
        </w:rPr>
        <w:t>Studying Food Acquisition: Lessons from Santiago de Cuba and South Los Angeles</w:t>
      </w:r>
      <w:r w:rsidR="00753FE4">
        <w:rPr>
          <w:rFonts w:ascii="Garamond" w:hAnsi="Garamond"/>
        </w:rPr>
        <w:t xml:space="preserve">. Social Science Research Council (SSRC). Items. Invited contribution to online series. </w:t>
      </w:r>
      <w:r>
        <w:rPr>
          <w:rFonts w:ascii="Garamond" w:hAnsi="Garamond"/>
        </w:rPr>
        <w:t xml:space="preserve">September 4. </w:t>
      </w:r>
    </w:p>
    <w:p w14:paraId="497E8FA3" w14:textId="77777777" w:rsidR="00753FE4" w:rsidRDefault="00753FE4" w:rsidP="00EA4830">
      <w:pPr>
        <w:pStyle w:val="Body"/>
        <w:ind w:left="1440" w:hanging="1440"/>
        <w:rPr>
          <w:rFonts w:ascii="Garamond" w:hAnsi="Garamond"/>
        </w:rPr>
      </w:pPr>
    </w:p>
    <w:p w14:paraId="383988B4" w14:textId="4CC06B8B" w:rsidR="00EA4830" w:rsidRPr="00742A6F" w:rsidRDefault="00E81346" w:rsidP="00EA4830">
      <w:pPr>
        <w:pStyle w:val="Body"/>
        <w:ind w:left="1440" w:hanging="1440"/>
        <w:rPr>
          <w:rFonts w:ascii="Garamond" w:hAnsi="Garamond"/>
          <w:i/>
          <w:u w:val="single"/>
        </w:rPr>
      </w:pPr>
      <w:r w:rsidRPr="00742A6F">
        <w:rPr>
          <w:rFonts w:ascii="Garamond" w:hAnsi="Garamond"/>
        </w:rPr>
        <w:t>2018</w:t>
      </w:r>
      <w:r w:rsidR="00EA4830" w:rsidRPr="00742A6F">
        <w:rPr>
          <w:rFonts w:ascii="Garamond" w:hAnsi="Garamond"/>
          <w:i/>
        </w:rPr>
        <w:tab/>
      </w:r>
      <w:r w:rsidR="00742A6F" w:rsidRPr="00742A6F">
        <w:rPr>
          <w:rFonts w:ascii="Garamond" w:hAnsi="Garamond"/>
        </w:rPr>
        <w:t xml:space="preserve">Hardin, Jessica, and </w:t>
      </w:r>
      <w:r w:rsidR="00742A6F" w:rsidRPr="008F0AFF">
        <w:rPr>
          <w:rFonts w:ascii="Garamond" w:hAnsi="Garamond"/>
        </w:rPr>
        <w:t>Hanna Garth.</w:t>
      </w:r>
      <w:r w:rsidR="00742A6F" w:rsidRPr="00742A6F">
        <w:rPr>
          <w:rFonts w:ascii="Garamond" w:hAnsi="Garamond"/>
        </w:rPr>
        <w:t xml:space="preserve"> 2018. “Fat Consequences.” </w:t>
      </w:r>
      <w:r w:rsidR="00742A6F" w:rsidRPr="00742A6F">
        <w:rPr>
          <w:rStyle w:val="Emphasis"/>
          <w:rFonts w:ascii="Garamond" w:hAnsi="Garamond"/>
        </w:rPr>
        <w:t>Anthropology News</w:t>
      </w:r>
      <w:r w:rsidR="00742A6F" w:rsidRPr="00742A6F">
        <w:rPr>
          <w:rFonts w:ascii="Garamond" w:hAnsi="Garamond"/>
        </w:rPr>
        <w:t xml:space="preserve"> website, January 24</w:t>
      </w:r>
      <w:r w:rsidR="00742A6F">
        <w:rPr>
          <w:rFonts w:ascii="Garamond" w:hAnsi="Garamond"/>
        </w:rPr>
        <w:t>.</w:t>
      </w:r>
      <w:r w:rsidR="00742A6F" w:rsidRPr="00742A6F">
        <w:rPr>
          <w:rFonts w:ascii="Garamond" w:hAnsi="Garamond"/>
        </w:rPr>
        <w:t xml:space="preserve"> DOI: 10.1111/AN.741</w:t>
      </w:r>
      <w:r w:rsidR="00742A6F">
        <w:rPr>
          <w:rFonts w:ascii="Garamond" w:hAnsi="Garamond"/>
        </w:rPr>
        <w:t xml:space="preserve"> </w:t>
      </w:r>
      <w:r w:rsidR="00EA4830" w:rsidRPr="00742A6F">
        <w:rPr>
          <w:rFonts w:ascii="Garamond" w:hAnsi="Garamond"/>
          <w:i/>
        </w:rPr>
        <w:t xml:space="preserve">Feature article in </w:t>
      </w:r>
      <w:r w:rsidR="00742A6F">
        <w:rPr>
          <w:rFonts w:ascii="Garamond" w:hAnsi="Garamond"/>
          <w:i/>
        </w:rPr>
        <w:t xml:space="preserve">online </w:t>
      </w:r>
      <w:r w:rsidR="00EA4830" w:rsidRPr="00742A6F">
        <w:rPr>
          <w:rFonts w:ascii="Garamond" w:hAnsi="Garamond"/>
          <w:i/>
        </w:rPr>
        <w:t>Series on Health and Well-being.</w:t>
      </w:r>
      <w:r w:rsidRPr="00742A6F">
        <w:rPr>
          <w:rFonts w:ascii="Garamond" w:hAnsi="Garamond"/>
          <w:i/>
        </w:rPr>
        <w:t xml:space="preserve"> </w:t>
      </w:r>
      <w:r w:rsidR="00EA4830" w:rsidRPr="00742A6F">
        <w:rPr>
          <w:rFonts w:ascii="Garamond" w:hAnsi="Garamond"/>
          <w:i/>
        </w:rPr>
        <w:t xml:space="preserve"> </w:t>
      </w:r>
    </w:p>
    <w:p w14:paraId="4394BFC8" w14:textId="3C8E3FFC" w:rsidR="00EA4830" w:rsidRPr="00EA4830" w:rsidRDefault="00EA4830" w:rsidP="00872D2A">
      <w:pPr>
        <w:ind w:left="1440" w:hanging="1440"/>
        <w:rPr>
          <w:rFonts w:ascii="Garamond" w:hAnsi="Garamond"/>
          <w:i/>
        </w:rPr>
      </w:pPr>
    </w:p>
    <w:p w14:paraId="4C681ACB" w14:textId="44ACC504" w:rsidR="00872D2A" w:rsidRDefault="00071805" w:rsidP="00872D2A">
      <w:pPr>
        <w:ind w:left="1440" w:hanging="1440"/>
        <w:rPr>
          <w:rFonts w:ascii="Garamond" w:hAnsi="Garamond"/>
        </w:rPr>
      </w:pPr>
      <w:r w:rsidRPr="00071805">
        <w:rPr>
          <w:rFonts w:ascii="Garamond" w:hAnsi="Garamond"/>
        </w:rPr>
        <w:t>2017</w:t>
      </w:r>
      <w:r w:rsidR="00872D2A">
        <w:rPr>
          <w:rFonts w:ascii="Garamond" w:hAnsi="Garamond"/>
        </w:rPr>
        <w:tab/>
      </w:r>
      <w:r w:rsidR="00872D2A" w:rsidRPr="00C47AAB">
        <w:rPr>
          <w:rFonts w:ascii="Garamond" w:hAnsi="Garamond"/>
        </w:rPr>
        <w:t xml:space="preserve">Food in Contemporary Cuba. Oxford Research Encyclopedia of Latin American History. William H. Beezley and Robin Derby (Eds.) </w:t>
      </w:r>
      <w:r w:rsidR="00C47AAB" w:rsidRPr="00C47AAB">
        <w:rPr>
          <w:rFonts w:ascii="Garamond" w:hAnsi="Garamond"/>
        </w:rPr>
        <w:t xml:space="preserve">DOI: </w:t>
      </w:r>
      <w:r w:rsidR="00C47AAB" w:rsidRPr="00C47AAB">
        <w:rPr>
          <w:rStyle w:val="a"/>
          <w:rFonts w:ascii="Garamond" w:hAnsi="Garamond"/>
          <w:spacing w:val="-15"/>
        </w:rPr>
        <w:t>10.1093/acrefore/9780199366439.013.446</w:t>
      </w:r>
    </w:p>
    <w:p w14:paraId="50D8ACA5" w14:textId="77777777" w:rsidR="00872D2A" w:rsidRDefault="00872D2A" w:rsidP="003A430C">
      <w:pPr>
        <w:ind w:left="1440" w:hanging="1440"/>
        <w:rPr>
          <w:rFonts w:ascii="Garamond" w:hAnsi="Garamond"/>
        </w:rPr>
      </w:pPr>
    </w:p>
    <w:p w14:paraId="23641A0C" w14:textId="77777777" w:rsidR="00EF5607" w:rsidRDefault="00EF5607" w:rsidP="003A430C">
      <w:pPr>
        <w:ind w:left="1440" w:hanging="1440"/>
        <w:rPr>
          <w:rFonts w:ascii="Garamond" w:hAnsi="Garamond"/>
        </w:rPr>
      </w:pPr>
      <w:r>
        <w:rPr>
          <w:rFonts w:ascii="Garamond" w:hAnsi="Garamond"/>
        </w:rPr>
        <w:t>2014</w:t>
      </w:r>
      <w:r>
        <w:rPr>
          <w:rFonts w:ascii="Garamond" w:hAnsi="Garamond"/>
        </w:rPr>
        <w:tab/>
        <w:t xml:space="preserve">Cuba. </w:t>
      </w:r>
      <w:r w:rsidRPr="004E2224">
        <w:rPr>
          <w:rFonts w:ascii="Garamond" w:hAnsi="Garamond"/>
          <w:i/>
        </w:rPr>
        <w:t>In</w:t>
      </w:r>
      <w:r>
        <w:rPr>
          <w:rFonts w:ascii="Garamond" w:hAnsi="Garamond"/>
        </w:rPr>
        <w:t xml:space="preserve"> From Famine to Fast Food: Nutrition, Diet, and Concepts of Health around the World. Ken Albala, ed. </w:t>
      </w:r>
      <w:r w:rsidR="00205AF7">
        <w:rPr>
          <w:rFonts w:ascii="Garamond" w:hAnsi="Garamond"/>
        </w:rPr>
        <w:t>Pp.</w:t>
      </w:r>
      <w:r>
        <w:rPr>
          <w:rFonts w:ascii="Garamond" w:hAnsi="Garamond"/>
        </w:rPr>
        <w:t xml:space="preserve"> 78. Santa Barbara: ABC-CLIO. </w:t>
      </w:r>
    </w:p>
    <w:p w14:paraId="52480B9C" w14:textId="77777777" w:rsidR="000B24A4" w:rsidRDefault="00205AF7" w:rsidP="00EF5607">
      <w:pPr>
        <w:ind w:left="1440"/>
        <w:rPr>
          <w:rFonts w:ascii="Garamond" w:hAnsi="Garamond"/>
        </w:rPr>
      </w:pPr>
      <w:r w:rsidRPr="00205AF7">
        <w:rPr>
          <w:rFonts w:ascii="Garamond" w:hAnsi="Garamond"/>
          <w:i/>
        </w:rPr>
        <w:t>Abridged Reprint</w:t>
      </w:r>
      <w:r w:rsidR="00EF5607">
        <w:rPr>
          <w:rFonts w:ascii="Garamond" w:hAnsi="Garamond"/>
        </w:rPr>
        <w:t xml:space="preserve"> </w:t>
      </w:r>
      <w:r w:rsidR="00EF5607" w:rsidRPr="005A0A2B">
        <w:rPr>
          <w:rFonts w:ascii="Garamond" w:hAnsi="Garamond"/>
        </w:rPr>
        <w:t xml:space="preserve">!Comida Cubana! Cuban Food Culture. In </w:t>
      </w:r>
      <w:r w:rsidR="00EF5607" w:rsidRPr="005A0A2B">
        <w:rPr>
          <w:rFonts w:ascii="Garamond" w:hAnsi="Garamond"/>
          <w:i/>
        </w:rPr>
        <w:t>Food Cultures of the World Encyclopedia.</w:t>
      </w:r>
      <w:r w:rsidR="00EF5607" w:rsidRPr="005A0A2B">
        <w:rPr>
          <w:rFonts w:ascii="Garamond" w:hAnsi="Garamond"/>
        </w:rPr>
        <w:t xml:space="preserve"> Ken Albala, ed. Pp. 91-99. Westport, CT.: Greenwood Press.</w:t>
      </w:r>
    </w:p>
    <w:p w14:paraId="30F243ED" w14:textId="77777777" w:rsidR="00EF5607" w:rsidRDefault="00EF5607" w:rsidP="003A430C">
      <w:pPr>
        <w:ind w:left="1440" w:hanging="1440"/>
        <w:rPr>
          <w:rFonts w:ascii="Garamond" w:hAnsi="Garamond"/>
        </w:rPr>
      </w:pPr>
    </w:p>
    <w:p w14:paraId="5924B649" w14:textId="77777777" w:rsidR="00E445CB" w:rsidRPr="005A0A2B" w:rsidRDefault="003431C1" w:rsidP="003A430C">
      <w:pPr>
        <w:ind w:left="1440" w:hanging="1440"/>
        <w:rPr>
          <w:rFonts w:ascii="Garamond" w:hAnsi="Garamond"/>
          <w:i/>
        </w:rPr>
      </w:pPr>
      <w:r w:rsidRPr="005A0A2B">
        <w:rPr>
          <w:rFonts w:ascii="Garamond" w:hAnsi="Garamond"/>
        </w:rPr>
        <w:t>2014</w:t>
      </w:r>
      <w:r w:rsidR="00E445CB" w:rsidRPr="005A0A2B">
        <w:rPr>
          <w:rFonts w:ascii="Garamond" w:hAnsi="Garamond"/>
        </w:rPr>
        <w:tab/>
        <w:t xml:space="preserve">Cuba to Eliminate Dual Currency System. Association for Cultural Anthropology Section, </w:t>
      </w:r>
      <w:r w:rsidR="00E445CB" w:rsidRPr="005A0A2B">
        <w:rPr>
          <w:rFonts w:ascii="Garamond" w:hAnsi="Garamond"/>
          <w:i/>
        </w:rPr>
        <w:t xml:space="preserve">Anthropology News. </w:t>
      </w:r>
    </w:p>
    <w:p w14:paraId="7071EA87" w14:textId="77777777" w:rsidR="00E445CB" w:rsidRPr="005A0A2B" w:rsidRDefault="00E445CB" w:rsidP="003A430C">
      <w:pPr>
        <w:ind w:left="1440" w:hanging="1440"/>
        <w:rPr>
          <w:rFonts w:ascii="Garamond" w:hAnsi="Garamond"/>
        </w:rPr>
      </w:pPr>
    </w:p>
    <w:p w14:paraId="5D3F3F58" w14:textId="77777777" w:rsidR="00D7049C" w:rsidRPr="005A0A2B" w:rsidRDefault="00342FDD" w:rsidP="003A430C">
      <w:pPr>
        <w:ind w:left="1440" w:hanging="1440"/>
        <w:rPr>
          <w:rFonts w:ascii="Garamond" w:hAnsi="Garamond"/>
        </w:rPr>
      </w:pPr>
      <w:r w:rsidRPr="005A0A2B">
        <w:rPr>
          <w:rFonts w:ascii="Garamond" w:hAnsi="Garamond"/>
        </w:rPr>
        <w:t>2013</w:t>
      </w:r>
      <w:r w:rsidR="00D7049C" w:rsidRPr="005A0A2B">
        <w:rPr>
          <w:rFonts w:ascii="Garamond" w:hAnsi="Garamond"/>
        </w:rPr>
        <w:tab/>
        <w:t xml:space="preserve">[with Michael Powell] A Collaborative Approach to Studying Food Justice in Los Angeles. Special Issue on Collaboration. </w:t>
      </w:r>
      <w:r w:rsidR="00D7049C" w:rsidRPr="005A0A2B">
        <w:rPr>
          <w:rFonts w:ascii="Garamond" w:hAnsi="Garamond"/>
          <w:i/>
        </w:rPr>
        <w:t>Anthropology News.</w:t>
      </w:r>
      <w:r w:rsidR="00D7049C" w:rsidRPr="005A0A2B">
        <w:rPr>
          <w:rFonts w:ascii="Garamond" w:hAnsi="Garamond"/>
        </w:rPr>
        <w:t xml:space="preserve"> </w:t>
      </w:r>
    </w:p>
    <w:p w14:paraId="5E6DE803" w14:textId="77777777" w:rsidR="00547C2C" w:rsidRDefault="00547C2C" w:rsidP="00547C2C">
      <w:pPr>
        <w:rPr>
          <w:rFonts w:ascii="Garamond" w:hAnsi="Garamond"/>
        </w:rPr>
      </w:pPr>
    </w:p>
    <w:p w14:paraId="396A9B26" w14:textId="77777777" w:rsidR="003A430C" w:rsidRPr="005A0A2B" w:rsidRDefault="003A430C" w:rsidP="00547C2C">
      <w:pPr>
        <w:ind w:left="1440" w:hanging="1440"/>
        <w:rPr>
          <w:rFonts w:ascii="Garamond" w:hAnsi="Garamond"/>
        </w:rPr>
      </w:pPr>
      <w:r w:rsidRPr="005A0A2B">
        <w:rPr>
          <w:rFonts w:ascii="Garamond" w:hAnsi="Garamond"/>
        </w:rPr>
        <w:t>2012</w:t>
      </w:r>
      <w:r w:rsidRPr="005A0A2B">
        <w:rPr>
          <w:rFonts w:ascii="Garamond" w:hAnsi="Garamond"/>
        </w:rPr>
        <w:tab/>
        <w:t xml:space="preserve">[with Jennifer R. Weis] The Legacies of Feminist Anthropology in Today’s Anthropology of Gender, Introduction to Special Issue of </w:t>
      </w:r>
      <w:r w:rsidRPr="005A0A2B">
        <w:rPr>
          <w:rFonts w:ascii="Garamond" w:hAnsi="Garamond"/>
          <w:i/>
        </w:rPr>
        <w:t xml:space="preserve">VOICES: A Publication of the Association of Feminist Anthropology </w:t>
      </w:r>
      <w:r w:rsidRPr="005A0A2B">
        <w:rPr>
          <w:rFonts w:ascii="Garamond" w:hAnsi="Garamond"/>
        </w:rPr>
        <w:t>(12)1: 1</w:t>
      </w:r>
      <w:r w:rsidR="006866DA" w:rsidRPr="005A0A2B">
        <w:rPr>
          <w:rFonts w:ascii="Garamond" w:hAnsi="Garamond"/>
        </w:rPr>
        <w:t xml:space="preserve">-1. </w:t>
      </w:r>
      <w:r w:rsidRPr="005A0A2B">
        <w:rPr>
          <w:rFonts w:ascii="Garamond" w:hAnsi="Garamond"/>
        </w:rPr>
        <w:t xml:space="preserve"> </w:t>
      </w:r>
    </w:p>
    <w:p w14:paraId="49CED566" w14:textId="77777777" w:rsidR="003A430C" w:rsidRPr="005A0A2B" w:rsidRDefault="003A430C" w:rsidP="00A46751">
      <w:pPr>
        <w:ind w:left="1440" w:hanging="1440"/>
        <w:rPr>
          <w:rFonts w:ascii="Garamond" w:hAnsi="Garamond"/>
        </w:rPr>
      </w:pPr>
    </w:p>
    <w:p w14:paraId="1EDD86AB" w14:textId="77777777" w:rsidR="00A46751" w:rsidRPr="005A0A2B" w:rsidRDefault="00B77828" w:rsidP="00A46751">
      <w:pPr>
        <w:ind w:left="1440" w:hanging="1440"/>
        <w:rPr>
          <w:rFonts w:ascii="Garamond" w:hAnsi="Garamond"/>
        </w:rPr>
      </w:pPr>
      <w:r w:rsidRPr="005A0A2B">
        <w:rPr>
          <w:rFonts w:ascii="Garamond" w:hAnsi="Garamond"/>
        </w:rPr>
        <w:t>2012</w:t>
      </w:r>
      <w:r w:rsidR="00A46751" w:rsidRPr="005A0A2B">
        <w:rPr>
          <w:rFonts w:ascii="Garamond" w:hAnsi="Garamond"/>
        </w:rPr>
        <w:t xml:space="preserve"> </w:t>
      </w:r>
      <w:r w:rsidR="00A46751" w:rsidRPr="005A0A2B">
        <w:rPr>
          <w:rFonts w:ascii="Garamond" w:hAnsi="Garamond"/>
        </w:rPr>
        <w:tab/>
        <w:t>Understanding Food Acquisition under Cuba’s Changing Food System</w:t>
      </w:r>
      <w:r w:rsidR="003A430C" w:rsidRPr="005A0A2B">
        <w:rPr>
          <w:rFonts w:ascii="Garamond" w:hAnsi="Garamond"/>
        </w:rPr>
        <w:t>.</w:t>
      </w:r>
      <w:r w:rsidR="008E66B9" w:rsidRPr="005A0A2B">
        <w:rPr>
          <w:rFonts w:ascii="Garamond" w:hAnsi="Garamond"/>
        </w:rPr>
        <w:t xml:space="preserve"> </w:t>
      </w:r>
      <w:r w:rsidR="00A46751" w:rsidRPr="005A0A2B">
        <w:rPr>
          <w:rFonts w:ascii="Garamond" w:hAnsi="Garamond"/>
        </w:rPr>
        <w:t>Association of Black Anthropologists</w:t>
      </w:r>
      <w:r w:rsidR="004E18CC" w:rsidRPr="005A0A2B">
        <w:rPr>
          <w:rFonts w:ascii="Garamond" w:hAnsi="Garamond"/>
        </w:rPr>
        <w:t xml:space="preserve"> Section, </w:t>
      </w:r>
      <w:r w:rsidR="004E18CC" w:rsidRPr="005A0A2B">
        <w:rPr>
          <w:rFonts w:ascii="Garamond" w:hAnsi="Garamond"/>
          <w:i/>
        </w:rPr>
        <w:t>Anthropology News</w:t>
      </w:r>
      <w:r w:rsidR="008E66B9" w:rsidRPr="005A0A2B">
        <w:rPr>
          <w:rFonts w:ascii="Garamond" w:hAnsi="Garamond"/>
        </w:rPr>
        <w:t xml:space="preserve"> May Issue 53(5)</w:t>
      </w:r>
      <w:r w:rsidR="006866DA" w:rsidRPr="005A0A2B">
        <w:rPr>
          <w:rFonts w:ascii="Garamond" w:hAnsi="Garamond"/>
        </w:rPr>
        <w:t>: 26-27.</w:t>
      </w:r>
      <w:r w:rsidR="008E66B9" w:rsidRPr="005A0A2B">
        <w:rPr>
          <w:rFonts w:ascii="Garamond" w:hAnsi="Garamond"/>
        </w:rPr>
        <w:t xml:space="preserve"> </w:t>
      </w:r>
    </w:p>
    <w:p w14:paraId="33841514" w14:textId="77777777" w:rsidR="00A46751" w:rsidRPr="005A0A2B" w:rsidRDefault="00A46751" w:rsidP="00A46751">
      <w:pPr>
        <w:ind w:left="1440" w:hanging="1440"/>
        <w:rPr>
          <w:rFonts w:ascii="Garamond" w:hAnsi="Garamond"/>
        </w:rPr>
      </w:pPr>
    </w:p>
    <w:p w14:paraId="6D297AA0" w14:textId="77777777" w:rsidR="009A4769" w:rsidRPr="005A0A2B" w:rsidRDefault="009A4769" w:rsidP="009A4769">
      <w:pPr>
        <w:ind w:left="1440" w:hanging="1440"/>
        <w:rPr>
          <w:rFonts w:ascii="Garamond" w:hAnsi="Garamond"/>
        </w:rPr>
      </w:pPr>
      <w:r w:rsidRPr="005A0A2B">
        <w:rPr>
          <w:rFonts w:ascii="Garamond" w:hAnsi="Garamond"/>
        </w:rPr>
        <w:t xml:space="preserve">2011  </w:t>
      </w:r>
      <w:r w:rsidRPr="005A0A2B">
        <w:rPr>
          <w:rFonts w:ascii="Garamond" w:hAnsi="Garamond"/>
        </w:rPr>
        <w:tab/>
        <w:t xml:space="preserve">!Comida Cubana! Cuban Food Culture. In </w:t>
      </w:r>
      <w:r w:rsidRPr="005A0A2B">
        <w:rPr>
          <w:rFonts w:ascii="Garamond" w:hAnsi="Garamond"/>
          <w:i/>
        </w:rPr>
        <w:t>Food Cultures of the World Encyclopedia</w:t>
      </w:r>
      <w:r w:rsidR="006866DA" w:rsidRPr="005A0A2B">
        <w:rPr>
          <w:rFonts w:ascii="Garamond" w:hAnsi="Garamond"/>
          <w:i/>
        </w:rPr>
        <w:t>.</w:t>
      </w:r>
      <w:r w:rsidR="006866DA" w:rsidRPr="005A0A2B">
        <w:rPr>
          <w:rFonts w:ascii="Garamond" w:hAnsi="Garamond"/>
        </w:rPr>
        <w:t xml:space="preserve"> </w:t>
      </w:r>
      <w:r w:rsidRPr="005A0A2B">
        <w:rPr>
          <w:rFonts w:ascii="Garamond" w:hAnsi="Garamond"/>
        </w:rPr>
        <w:t>Ken Albala</w:t>
      </w:r>
      <w:r w:rsidR="006866DA" w:rsidRPr="005A0A2B">
        <w:rPr>
          <w:rFonts w:ascii="Garamond" w:hAnsi="Garamond"/>
        </w:rPr>
        <w:t>, ed</w:t>
      </w:r>
      <w:r w:rsidRPr="005A0A2B">
        <w:rPr>
          <w:rFonts w:ascii="Garamond" w:hAnsi="Garamond"/>
        </w:rPr>
        <w:t xml:space="preserve">. </w:t>
      </w:r>
      <w:r w:rsidR="006866DA" w:rsidRPr="005A0A2B">
        <w:rPr>
          <w:rFonts w:ascii="Garamond" w:hAnsi="Garamond"/>
        </w:rPr>
        <w:t xml:space="preserve">Pp. 91-99. </w:t>
      </w:r>
      <w:r w:rsidR="008E66B9" w:rsidRPr="005A0A2B">
        <w:rPr>
          <w:rFonts w:ascii="Garamond" w:hAnsi="Garamond"/>
        </w:rPr>
        <w:t xml:space="preserve">Westport, CT.: </w:t>
      </w:r>
      <w:r w:rsidRPr="005A0A2B">
        <w:rPr>
          <w:rFonts w:ascii="Garamond" w:hAnsi="Garamond"/>
        </w:rPr>
        <w:t xml:space="preserve">Greenwood Press. </w:t>
      </w:r>
    </w:p>
    <w:p w14:paraId="6B524E93" w14:textId="77777777" w:rsidR="009A4769" w:rsidRPr="005A0A2B" w:rsidRDefault="009A4769" w:rsidP="00A46751">
      <w:pPr>
        <w:ind w:left="1440" w:hanging="1440"/>
        <w:rPr>
          <w:rFonts w:ascii="Garamond" w:hAnsi="Garamond"/>
        </w:rPr>
      </w:pPr>
    </w:p>
    <w:p w14:paraId="4F9D4062" w14:textId="77777777" w:rsidR="00A46751" w:rsidRPr="005A0A2B" w:rsidRDefault="00A46751" w:rsidP="00A46751">
      <w:pPr>
        <w:ind w:left="1440" w:hanging="1440"/>
        <w:rPr>
          <w:rFonts w:ascii="Garamond" w:hAnsi="Garamond"/>
        </w:rPr>
      </w:pPr>
      <w:r w:rsidRPr="005A0A2B">
        <w:rPr>
          <w:rFonts w:ascii="Garamond" w:hAnsi="Garamond"/>
        </w:rPr>
        <w:t>2010</w:t>
      </w:r>
      <w:r w:rsidRPr="005A0A2B">
        <w:rPr>
          <w:rFonts w:ascii="Garamond" w:hAnsi="Garamond"/>
        </w:rPr>
        <w:tab/>
        <w:t>Everyday Household Life in Late Socialist Cuba</w:t>
      </w:r>
      <w:r w:rsidR="008E66B9" w:rsidRPr="005A0A2B">
        <w:rPr>
          <w:rFonts w:ascii="Garamond" w:hAnsi="Garamond"/>
        </w:rPr>
        <w:t>.</w:t>
      </w:r>
      <w:r w:rsidRPr="005A0A2B">
        <w:rPr>
          <w:rFonts w:ascii="Garamond" w:hAnsi="Garamond"/>
        </w:rPr>
        <w:t xml:space="preserve"> </w:t>
      </w:r>
      <w:r w:rsidRPr="005A0A2B">
        <w:rPr>
          <w:rFonts w:ascii="Garamond" w:hAnsi="Garamond"/>
          <w:i/>
        </w:rPr>
        <w:t>UCLA Center for Study of Women Newsletter.</w:t>
      </w:r>
      <w:r w:rsidRPr="005A0A2B">
        <w:rPr>
          <w:rFonts w:ascii="Garamond" w:hAnsi="Garamond"/>
        </w:rPr>
        <w:t xml:space="preserve"> </w:t>
      </w:r>
      <w:r w:rsidR="008E66B9" w:rsidRPr="005A0A2B">
        <w:rPr>
          <w:rFonts w:ascii="Garamond" w:hAnsi="Garamond"/>
        </w:rPr>
        <w:t xml:space="preserve">December. Pp. 8-13. </w:t>
      </w:r>
    </w:p>
    <w:p w14:paraId="5EBBC77E" w14:textId="77777777" w:rsidR="00A46751" w:rsidRPr="005A0A2B" w:rsidRDefault="00A46751" w:rsidP="00A46751">
      <w:pPr>
        <w:widowControl w:val="0"/>
        <w:autoSpaceDE w:val="0"/>
        <w:autoSpaceDN w:val="0"/>
        <w:adjustRightInd w:val="0"/>
        <w:ind w:left="1440" w:hanging="1440"/>
        <w:rPr>
          <w:rFonts w:ascii="Garamond" w:hAnsi="Garamond"/>
          <w:lang w:bidi="en-US"/>
        </w:rPr>
      </w:pPr>
    </w:p>
    <w:p w14:paraId="64E10915" w14:textId="77777777" w:rsidR="00A46751" w:rsidRPr="005A0A2B" w:rsidRDefault="00A46751" w:rsidP="00342FDD">
      <w:pPr>
        <w:widowControl w:val="0"/>
        <w:autoSpaceDE w:val="0"/>
        <w:autoSpaceDN w:val="0"/>
        <w:adjustRightInd w:val="0"/>
        <w:ind w:left="1440" w:hanging="1440"/>
        <w:rPr>
          <w:rFonts w:ascii="Garamond" w:hAnsi="Garamond"/>
          <w:lang w:bidi="en-US"/>
        </w:rPr>
      </w:pPr>
      <w:r w:rsidRPr="005A0A2B">
        <w:rPr>
          <w:rFonts w:ascii="Garamond" w:hAnsi="Garamond"/>
          <w:lang w:bidi="en-US"/>
        </w:rPr>
        <w:t>2010</w:t>
      </w:r>
      <w:r w:rsidRPr="005A0A2B">
        <w:rPr>
          <w:rFonts w:ascii="Garamond" w:hAnsi="Garamond"/>
          <w:lang w:bidi="en-US"/>
        </w:rPr>
        <w:tab/>
      </w:r>
      <w:r w:rsidRPr="005A0A2B">
        <w:rPr>
          <w:rFonts w:ascii="Garamond" w:hAnsi="Garamond"/>
          <w:bCs/>
          <w:lang w:bidi="en-US"/>
        </w:rPr>
        <w:t>COSWA in the New Millennium: Expanding Our Goals to Meet Member Needs</w:t>
      </w:r>
      <w:r w:rsidR="008E66B9" w:rsidRPr="005A0A2B">
        <w:rPr>
          <w:rFonts w:ascii="Garamond" w:hAnsi="Garamond"/>
          <w:lang w:bidi="en-US"/>
        </w:rPr>
        <w:t xml:space="preserve">. </w:t>
      </w:r>
      <w:r w:rsidRPr="005A0A2B">
        <w:rPr>
          <w:rFonts w:ascii="Garamond" w:hAnsi="Garamond"/>
          <w:i/>
          <w:lang w:bidi="en-US"/>
        </w:rPr>
        <w:t>Anthropology News</w:t>
      </w:r>
      <w:r w:rsidR="008E66B9" w:rsidRPr="005A0A2B">
        <w:rPr>
          <w:rFonts w:ascii="Garamond" w:hAnsi="Garamond"/>
          <w:lang w:bidi="en-US"/>
        </w:rPr>
        <w:t xml:space="preserve"> 51(6):24. </w:t>
      </w:r>
    </w:p>
    <w:p w14:paraId="28266271" w14:textId="77777777" w:rsidR="00C0055C" w:rsidRPr="005A0A2B" w:rsidRDefault="00C0055C" w:rsidP="00A46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Cs/>
          <w:u w:val="single"/>
          <w:lang w:bidi="en-US"/>
        </w:rPr>
      </w:pPr>
    </w:p>
    <w:p w14:paraId="446A02AD" w14:textId="0CB4AAE9" w:rsidR="002D07C6" w:rsidRPr="00806F93" w:rsidRDefault="00A46751" w:rsidP="00806F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u w:val="single"/>
          <w:lang w:bidi="en-US"/>
        </w:rPr>
      </w:pPr>
      <w:r w:rsidRPr="005A0A2B">
        <w:rPr>
          <w:rFonts w:ascii="Garamond" w:hAnsi="Garamond"/>
          <w:bCs/>
          <w:u w:val="single"/>
          <w:lang w:bidi="en-US"/>
        </w:rPr>
        <w:t>Book Reviews</w:t>
      </w:r>
      <w:r w:rsidRPr="005A0A2B">
        <w:rPr>
          <w:rFonts w:ascii="Garamond" w:hAnsi="Garamond"/>
          <w:i/>
          <w:iCs/>
          <w:u w:val="single"/>
          <w:lang w:bidi="en-US"/>
        </w:rPr>
        <w:t xml:space="preserve"> </w:t>
      </w:r>
    </w:p>
    <w:p w14:paraId="1C5B2CCE" w14:textId="210A3A65" w:rsidR="00E21429" w:rsidRDefault="00E21429" w:rsidP="00E21429">
      <w:pPr>
        <w:ind w:left="1440" w:hanging="1440"/>
        <w:rPr>
          <w:rFonts w:ascii="Garamond" w:hAnsi="Garamond"/>
        </w:rPr>
      </w:pPr>
      <w:r w:rsidRPr="00E21429">
        <w:rPr>
          <w:rFonts w:ascii="Garamond" w:hAnsi="Garamond"/>
        </w:rPr>
        <w:t>2017</w:t>
      </w:r>
      <w:r>
        <w:rPr>
          <w:rFonts w:ascii="Garamond" w:hAnsi="Garamond"/>
        </w:rPr>
        <w:tab/>
        <w:t xml:space="preserve">Review of </w:t>
      </w:r>
      <w:r w:rsidRPr="00E21429">
        <w:rPr>
          <w:rFonts w:ascii="Garamond" w:hAnsi="Garamond"/>
        </w:rPr>
        <w:t>After love: Queer Intimacy and Erotic Economics in Post-Soviet Cuba</w:t>
      </w:r>
      <w:r>
        <w:rPr>
          <w:rFonts w:ascii="Garamond" w:hAnsi="Garamond"/>
        </w:rPr>
        <w:t xml:space="preserve"> by Noelle Stout. </w:t>
      </w:r>
      <w:r w:rsidRPr="00E21429">
        <w:rPr>
          <w:rFonts w:ascii="Garamond" w:hAnsi="Garamond"/>
          <w:i/>
        </w:rPr>
        <w:t>New West Indian Guide</w:t>
      </w:r>
      <w:r>
        <w:rPr>
          <w:rFonts w:ascii="Garamond" w:hAnsi="Garamond"/>
        </w:rPr>
        <w:t xml:space="preserve"> (91): 125-126. </w:t>
      </w:r>
    </w:p>
    <w:p w14:paraId="70D2919B" w14:textId="77777777" w:rsidR="00E21429" w:rsidRDefault="00E21429" w:rsidP="00134F6C">
      <w:pPr>
        <w:ind w:left="1440" w:hanging="1440"/>
        <w:rPr>
          <w:rFonts w:ascii="Garamond" w:hAnsi="Garamond"/>
        </w:rPr>
      </w:pPr>
    </w:p>
    <w:p w14:paraId="31F575C0" w14:textId="77777777" w:rsidR="005E0DE6" w:rsidRPr="005A0A2B" w:rsidRDefault="003431C1" w:rsidP="00134F6C">
      <w:pPr>
        <w:ind w:left="1440" w:hanging="1440"/>
        <w:rPr>
          <w:rFonts w:ascii="Garamond" w:hAnsi="Garamond"/>
          <w:i/>
        </w:rPr>
      </w:pPr>
      <w:r w:rsidRPr="005A0A2B">
        <w:rPr>
          <w:rFonts w:ascii="Garamond" w:hAnsi="Garamond"/>
        </w:rPr>
        <w:t>2014</w:t>
      </w:r>
      <w:r w:rsidR="005E0DE6" w:rsidRPr="005A0A2B">
        <w:rPr>
          <w:rFonts w:ascii="Garamond" w:hAnsi="Garamond"/>
        </w:rPr>
        <w:tab/>
        <w:t xml:space="preserve">Review of Hidden Hunger: Gender and Politics of Smarter Foods, </w:t>
      </w:r>
      <w:r w:rsidR="005E0DE6" w:rsidRPr="005A0A2B">
        <w:rPr>
          <w:rFonts w:ascii="Garamond" w:hAnsi="Garamond"/>
          <w:i/>
        </w:rPr>
        <w:t>Medical Anthropology Quarterly.</w:t>
      </w:r>
    </w:p>
    <w:p w14:paraId="30B3047E" w14:textId="77777777" w:rsidR="005E0DE6" w:rsidRPr="005A0A2B" w:rsidRDefault="005E0DE6" w:rsidP="00A46751">
      <w:pPr>
        <w:ind w:left="1440" w:hanging="1440"/>
        <w:rPr>
          <w:rFonts w:ascii="Garamond" w:hAnsi="Garamond"/>
        </w:rPr>
      </w:pPr>
    </w:p>
    <w:p w14:paraId="5EC02306" w14:textId="77777777" w:rsidR="00A46751" w:rsidRPr="005A0A2B" w:rsidRDefault="00A46751" w:rsidP="00A46751">
      <w:pPr>
        <w:ind w:left="1440" w:hanging="1440"/>
        <w:rPr>
          <w:rFonts w:ascii="Garamond" w:hAnsi="Garamond"/>
          <w:lang w:bidi="en-US"/>
        </w:rPr>
      </w:pPr>
      <w:r w:rsidRPr="005A0A2B">
        <w:rPr>
          <w:rFonts w:ascii="Garamond" w:hAnsi="Garamond"/>
        </w:rPr>
        <w:t>2011</w:t>
      </w:r>
      <w:r w:rsidRPr="005A0A2B">
        <w:rPr>
          <w:rFonts w:ascii="Garamond" w:hAnsi="Garamond"/>
        </w:rPr>
        <w:tab/>
        <w:t xml:space="preserve">Review of </w:t>
      </w:r>
      <w:r w:rsidRPr="005A0A2B">
        <w:rPr>
          <w:rFonts w:ascii="Garamond" w:hAnsi="Garamond"/>
          <w:lang w:bidi="en-US"/>
        </w:rPr>
        <w:t xml:space="preserve">Helen Lambert and Maryon McDonald (Eds), </w:t>
      </w:r>
      <w:r w:rsidRPr="005A0A2B">
        <w:rPr>
          <w:rFonts w:ascii="Garamond" w:hAnsi="Garamond"/>
          <w:u w:val="single"/>
          <w:lang w:bidi="en-US"/>
        </w:rPr>
        <w:t>Social Bodies</w:t>
      </w:r>
      <w:r w:rsidRPr="005A0A2B">
        <w:rPr>
          <w:rFonts w:ascii="Garamond" w:hAnsi="Garamond"/>
          <w:lang w:bidi="en-US"/>
        </w:rPr>
        <w:t xml:space="preserve">, </w:t>
      </w:r>
      <w:r w:rsidRPr="005A0A2B">
        <w:rPr>
          <w:rFonts w:ascii="Garamond" w:hAnsi="Garamond"/>
          <w:i/>
          <w:lang w:bidi="en-US"/>
        </w:rPr>
        <w:t>Medical Anthropology Quarterly</w:t>
      </w:r>
      <w:r w:rsidR="006866DA" w:rsidRPr="005A0A2B">
        <w:rPr>
          <w:rFonts w:ascii="Garamond" w:hAnsi="Garamond"/>
          <w:i/>
          <w:lang w:bidi="en-US"/>
        </w:rPr>
        <w:t xml:space="preserve"> </w:t>
      </w:r>
      <w:r w:rsidR="006866DA" w:rsidRPr="005A0A2B">
        <w:rPr>
          <w:rFonts w:ascii="Garamond" w:hAnsi="Garamond"/>
          <w:lang w:bidi="en-US"/>
        </w:rPr>
        <w:t xml:space="preserve">25(2): 295-296. </w:t>
      </w:r>
    </w:p>
    <w:p w14:paraId="0C0C8170" w14:textId="77777777" w:rsidR="00A46751" w:rsidRPr="005A0A2B" w:rsidRDefault="00A46751" w:rsidP="00A46751">
      <w:pPr>
        <w:widowControl w:val="0"/>
        <w:autoSpaceDE w:val="0"/>
        <w:autoSpaceDN w:val="0"/>
        <w:adjustRightInd w:val="0"/>
        <w:ind w:left="1440" w:hanging="1440"/>
        <w:rPr>
          <w:rFonts w:ascii="Garamond" w:hAnsi="Garamond"/>
          <w:lang w:bidi="en-US"/>
        </w:rPr>
      </w:pPr>
    </w:p>
    <w:p w14:paraId="56CE5A83" w14:textId="77777777" w:rsidR="00E24CEC" w:rsidRDefault="00BF1147" w:rsidP="00AC139E">
      <w:pPr>
        <w:widowControl w:val="0"/>
        <w:autoSpaceDE w:val="0"/>
        <w:autoSpaceDN w:val="0"/>
        <w:adjustRightInd w:val="0"/>
        <w:ind w:left="1440" w:hanging="1440"/>
        <w:rPr>
          <w:rFonts w:ascii="Garamond" w:hAnsi="Garamond"/>
          <w:lang w:bidi="en-US"/>
        </w:rPr>
      </w:pPr>
      <w:r w:rsidRPr="005A0A2B">
        <w:rPr>
          <w:rFonts w:ascii="Garamond" w:hAnsi="Garamond"/>
          <w:lang w:bidi="en-US"/>
        </w:rPr>
        <w:t>2010</w:t>
      </w:r>
      <w:r w:rsidRPr="005A0A2B">
        <w:rPr>
          <w:rFonts w:ascii="Garamond" w:hAnsi="Garamond"/>
          <w:lang w:bidi="en-US"/>
        </w:rPr>
        <w:tab/>
      </w:r>
      <w:r w:rsidR="00A46751" w:rsidRPr="005A0A2B">
        <w:rPr>
          <w:rFonts w:ascii="Garamond" w:hAnsi="Garamond"/>
          <w:lang w:bidi="en-US"/>
        </w:rPr>
        <w:t xml:space="preserve">Review of “Culinary Art and Anthropology” </w:t>
      </w:r>
      <w:r w:rsidR="00A46751" w:rsidRPr="005A0A2B">
        <w:rPr>
          <w:rFonts w:ascii="Garamond" w:hAnsi="Garamond"/>
          <w:i/>
          <w:lang w:bidi="en-US"/>
        </w:rPr>
        <w:t>Food and Foodways: Explorations in the History and Culture of</w:t>
      </w:r>
      <w:r w:rsidR="006866DA" w:rsidRPr="005A0A2B">
        <w:rPr>
          <w:rFonts w:ascii="Garamond" w:hAnsi="Garamond"/>
          <w:i/>
          <w:lang w:bidi="en-US"/>
        </w:rPr>
        <w:t>.</w:t>
      </w:r>
      <w:r w:rsidR="006866DA" w:rsidRPr="005A0A2B">
        <w:rPr>
          <w:rFonts w:ascii="Garamond" w:hAnsi="Garamond"/>
          <w:lang w:bidi="en-US"/>
        </w:rPr>
        <w:t xml:space="preserve"> 18(4): </w:t>
      </w:r>
      <w:r w:rsidR="00A46751" w:rsidRPr="005A0A2B">
        <w:rPr>
          <w:rFonts w:ascii="Garamond" w:hAnsi="Garamond"/>
          <w:lang w:bidi="en-US"/>
        </w:rPr>
        <w:t>261</w:t>
      </w:r>
      <w:r w:rsidR="006866DA" w:rsidRPr="005A0A2B">
        <w:rPr>
          <w:rFonts w:ascii="Garamond" w:hAnsi="Garamond"/>
          <w:lang w:bidi="en-US"/>
        </w:rPr>
        <w:t>-263.</w:t>
      </w:r>
    </w:p>
    <w:p w14:paraId="3FBF645B" w14:textId="77777777" w:rsidR="0010080F" w:rsidRPr="00CD74C9" w:rsidRDefault="0010080F" w:rsidP="00B737E5">
      <w:pPr>
        <w:rPr>
          <w:rFonts w:ascii="Garamond" w:hAnsi="Garamond"/>
        </w:rPr>
      </w:pPr>
    </w:p>
    <w:p w14:paraId="124043D9" w14:textId="76CF7831" w:rsidR="005038A5" w:rsidRDefault="005038A5" w:rsidP="00A46751">
      <w:pPr>
        <w:pStyle w:val="Heading1"/>
        <w:jc w:val="left"/>
        <w:rPr>
          <w:rFonts w:ascii="Garamond" w:hAnsi="Garamond"/>
          <w:b/>
        </w:rPr>
      </w:pPr>
      <w:r>
        <w:rPr>
          <w:rFonts w:ascii="Garamond" w:hAnsi="Garamond"/>
          <w:b/>
        </w:rPr>
        <w:t>Extramural Grants and Fellowships</w:t>
      </w:r>
    </w:p>
    <w:p w14:paraId="4677A3B0" w14:textId="1036A896" w:rsidR="005038A5" w:rsidRDefault="005038A5" w:rsidP="005038A5">
      <w:pPr>
        <w:rPr>
          <w:rFonts w:ascii="Garamond" w:hAnsi="Garamond"/>
        </w:rPr>
      </w:pPr>
      <w:r>
        <w:rPr>
          <w:rFonts w:ascii="Garamond" w:hAnsi="Garamond"/>
        </w:rPr>
        <w:t>2019-2020</w:t>
      </w:r>
      <w:r>
        <w:rPr>
          <w:rFonts w:ascii="Garamond" w:hAnsi="Garamond"/>
        </w:rPr>
        <w:tab/>
        <w:t>Woodrow Wilson Career Enhancement Fellowship (Full Year) ($30,000)</w:t>
      </w:r>
    </w:p>
    <w:p w14:paraId="6353B12C" w14:textId="77777777" w:rsidR="005038A5" w:rsidRDefault="005038A5" w:rsidP="005038A5">
      <w:pPr>
        <w:ind w:left="1440" w:hanging="1440"/>
        <w:rPr>
          <w:rFonts w:ascii="Garamond" w:hAnsi="Garamond"/>
        </w:rPr>
      </w:pPr>
      <w:r>
        <w:rPr>
          <w:rFonts w:ascii="Garamond" w:hAnsi="Garamond"/>
        </w:rPr>
        <w:t>2018</w:t>
      </w:r>
      <w:r>
        <w:rPr>
          <w:rFonts w:ascii="Garamond" w:hAnsi="Garamond"/>
        </w:rPr>
        <w:tab/>
        <w:t>UC Consortium for Black Studies in California Research Grant ($4000)</w:t>
      </w:r>
    </w:p>
    <w:p w14:paraId="423B4DD5" w14:textId="77777777" w:rsidR="005038A5" w:rsidRDefault="005038A5" w:rsidP="005038A5">
      <w:pPr>
        <w:rPr>
          <w:rFonts w:ascii="Garamond" w:hAnsi="Garamond"/>
        </w:rPr>
      </w:pPr>
      <w:r>
        <w:rPr>
          <w:rFonts w:ascii="Garamond" w:hAnsi="Garamond"/>
        </w:rPr>
        <w:t>2015</w:t>
      </w:r>
      <w:r>
        <w:rPr>
          <w:rFonts w:ascii="Garamond" w:hAnsi="Garamond"/>
        </w:rPr>
        <w:tab/>
      </w:r>
      <w:r>
        <w:rPr>
          <w:rFonts w:ascii="Garamond" w:hAnsi="Garamond"/>
        </w:rPr>
        <w:tab/>
        <w:t>SSRC/Mellon Mays Preparing for the Professoriate Seminar</w:t>
      </w:r>
    </w:p>
    <w:p w14:paraId="7825C2DC" w14:textId="77777777" w:rsidR="005038A5" w:rsidRDefault="005038A5" w:rsidP="005038A5">
      <w:pPr>
        <w:rPr>
          <w:rFonts w:ascii="Garamond" w:hAnsi="Garamond"/>
        </w:rPr>
      </w:pPr>
      <w:r>
        <w:rPr>
          <w:rFonts w:ascii="Garamond" w:hAnsi="Garamond"/>
        </w:rPr>
        <w:t>2014</w:t>
      </w:r>
      <w:r>
        <w:rPr>
          <w:rFonts w:ascii="Garamond" w:hAnsi="Garamond"/>
        </w:rPr>
        <w:tab/>
      </w:r>
      <w:r>
        <w:rPr>
          <w:rFonts w:ascii="Garamond" w:hAnsi="Garamond"/>
        </w:rPr>
        <w:tab/>
        <w:t>Mellon Mays University Fellows Loan Repayment Program ($10,000)</w:t>
      </w:r>
    </w:p>
    <w:p w14:paraId="5BB173FF" w14:textId="77777777" w:rsidR="005038A5" w:rsidRDefault="005038A5" w:rsidP="005038A5">
      <w:pPr>
        <w:rPr>
          <w:rFonts w:ascii="Garamond" w:hAnsi="Garamond"/>
        </w:rPr>
      </w:pPr>
      <w:r>
        <w:rPr>
          <w:rFonts w:ascii="Garamond" w:hAnsi="Garamond"/>
        </w:rPr>
        <w:t>2013</w:t>
      </w:r>
      <w:r>
        <w:rPr>
          <w:rFonts w:ascii="Garamond" w:hAnsi="Garamond"/>
        </w:rPr>
        <w:tab/>
      </w:r>
      <w:r>
        <w:rPr>
          <w:rFonts w:ascii="Garamond" w:hAnsi="Garamond"/>
        </w:rPr>
        <w:tab/>
        <w:t>Ford Foundation Dissertation Completion Grant (Honorable Mention)</w:t>
      </w:r>
    </w:p>
    <w:p w14:paraId="24A14B4C" w14:textId="77777777" w:rsidR="005038A5" w:rsidRPr="005A0A2B" w:rsidRDefault="005038A5" w:rsidP="005038A5">
      <w:pPr>
        <w:rPr>
          <w:rFonts w:ascii="Garamond" w:hAnsi="Garamond"/>
        </w:rPr>
      </w:pPr>
      <w:r w:rsidRPr="005A0A2B">
        <w:rPr>
          <w:rFonts w:ascii="Garamond" w:hAnsi="Garamond"/>
        </w:rPr>
        <w:t>2013</w:t>
      </w:r>
      <w:r w:rsidRPr="005A0A2B">
        <w:rPr>
          <w:rFonts w:ascii="Garamond" w:hAnsi="Garamond"/>
        </w:rPr>
        <w:tab/>
      </w:r>
      <w:r w:rsidRPr="005A0A2B">
        <w:rPr>
          <w:rFonts w:ascii="Garamond" w:hAnsi="Garamond"/>
        </w:rPr>
        <w:tab/>
        <w:t xml:space="preserve">Woodrow Wilson/Mellon Mays University Fellows Dissertation Grant </w:t>
      </w:r>
    </w:p>
    <w:p w14:paraId="5AD2630C" w14:textId="77777777" w:rsidR="005038A5" w:rsidRDefault="005038A5" w:rsidP="005038A5">
      <w:pPr>
        <w:rPr>
          <w:rFonts w:ascii="Garamond" w:hAnsi="Garamond"/>
        </w:rPr>
      </w:pPr>
      <w:r w:rsidRPr="005A0A2B">
        <w:rPr>
          <w:rFonts w:ascii="Garamond" w:hAnsi="Garamond"/>
        </w:rPr>
        <w:t xml:space="preserve">2013 </w:t>
      </w:r>
      <w:r w:rsidRPr="005A0A2B">
        <w:rPr>
          <w:rFonts w:ascii="Garamond" w:hAnsi="Garamond"/>
        </w:rPr>
        <w:tab/>
      </w:r>
      <w:r w:rsidRPr="005A0A2B">
        <w:rPr>
          <w:rFonts w:ascii="Garamond" w:hAnsi="Garamond"/>
        </w:rPr>
        <w:tab/>
        <w:t>Social Science Research Council Dissertation Completion Grant</w:t>
      </w:r>
    </w:p>
    <w:p w14:paraId="1C87F13C" w14:textId="77777777" w:rsidR="005038A5" w:rsidRPr="005A0A2B" w:rsidRDefault="005038A5" w:rsidP="005038A5">
      <w:pPr>
        <w:rPr>
          <w:rFonts w:ascii="Garamond" w:hAnsi="Garamond"/>
        </w:rPr>
      </w:pPr>
      <w:r w:rsidRPr="005A0A2B">
        <w:rPr>
          <w:rFonts w:ascii="Garamond" w:hAnsi="Garamond"/>
        </w:rPr>
        <w:t>2012</w:t>
      </w:r>
      <w:r w:rsidRPr="005A0A2B">
        <w:rPr>
          <w:rFonts w:ascii="Garamond" w:hAnsi="Garamond"/>
        </w:rPr>
        <w:tab/>
      </w:r>
      <w:r w:rsidRPr="005A0A2B">
        <w:rPr>
          <w:rFonts w:ascii="Garamond" w:hAnsi="Garamond"/>
        </w:rPr>
        <w:tab/>
        <w:t>University of California Cuba Initiative Conference Travel Award</w:t>
      </w:r>
    </w:p>
    <w:p w14:paraId="46E0CB6E" w14:textId="0059E310" w:rsidR="005038A5" w:rsidRDefault="005038A5" w:rsidP="005038A5">
      <w:pPr>
        <w:rPr>
          <w:rFonts w:ascii="Garamond" w:hAnsi="Garamond"/>
          <w:lang w:bidi="en-US"/>
        </w:rPr>
      </w:pPr>
      <w:r w:rsidRPr="005A0A2B">
        <w:rPr>
          <w:rFonts w:ascii="Garamond" w:hAnsi="Garamond"/>
        </w:rPr>
        <w:t>2012</w:t>
      </w:r>
      <w:r w:rsidRPr="005A0A2B">
        <w:rPr>
          <w:rFonts w:ascii="Garamond" w:hAnsi="Garamond"/>
        </w:rPr>
        <w:tab/>
      </w:r>
      <w:r w:rsidRPr="005A0A2B">
        <w:rPr>
          <w:rFonts w:ascii="Garamond" w:hAnsi="Garamond"/>
        </w:rPr>
        <w:tab/>
        <w:t xml:space="preserve">Social Science Research Council </w:t>
      </w:r>
      <w:r w:rsidRPr="005A0A2B">
        <w:rPr>
          <w:rFonts w:ascii="Garamond" w:hAnsi="Garamond"/>
          <w:lang w:bidi="en-US"/>
        </w:rPr>
        <w:t>Dissertation Development Seminar</w:t>
      </w:r>
    </w:p>
    <w:p w14:paraId="2D09814E" w14:textId="77777777" w:rsidR="005038A5" w:rsidRPr="005A0A2B" w:rsidRDefault="005038A5" w:rsidP="005038A5">
      <w:pPr>
        <w:rPr>
          <w:rFonts w:ascii="Garamond" w:hAnsi="Garamond"/>
        </w:rPr>
      </w:pPr>
      <w:r w:rsidRPr="005A0A2B">
        <w:rPr>
          <w:rFonts w:ascii="Garamond" w:hAnsi="Garamond"/>
        </w:rPr>
        <w:t>2012</w:t>
      </w:r>
      <w:r w:rsidRPr="005A0A2B">
        <w:rPr>
          <w:rFonts w:ascii="Garamond" w:hAnsi="Garamond"/>
        </w:rPr>
        <w:tab/>
      </w:r>
      <w:r w:rsidRPr="005A0A2B">
        <w:rPr>
          <w:rFonts w:ascii="Garamond" w:hAnsi="Garamond"/>
        </w:rPr>
        <w:tab/>
        <w:t>University of California Cuba Initiative Research Award</w:t>
      </w:r>
    </w:p>
    <w:p w14:paraId="60B24C6D" w14:textId="77777777" w:rsidR="005038A5" w:rsidRDefault="005038A5" w:rsidP="005038A5">
      <w:pPr>
        <w:rPr>
          <w:rFonts w:ascii="Garamond" w:hAnsi="Garamond"/>
        </w:rPr>
      </w:pPr>
      <w:r w:rsidRPr="005A0A2B">
        <w:rPr>
          <w:rFonts w:ascii="Garamond" w:hAnsi="Garamond"/>
        </w:rPr>
        <w:t>2011</w:t>
      </w:r>
      <w:r w:rsidRPr="005A0A2B">
        <w:rPr>
          <w:rFonts w:ascii="Garamond" w:hAnsi="Garamond"/>
        </w:rPr>
        <w:tab/>
      </w:r>
      <w:r w:rsidRPr="005A0A2B">
        <w:rPr>
          <w:rFonts w:ascii="Garamond" w:hAnsi="Garamond"/>
        </w:rPr>
        <w:tab/>
        <w:t>Social Science Research Council Predoctoral Research Development Grant</w:t>
      </w:r>
    </w:p>
    <w:p w14:paraId="4F514EB4" w14:textId="77777777" w:rsidR="005038A5" w:rsidRPr="005A0A2B" w:rsidRDefault="005038A5" w:rsidP="005038A5">
      <w:pPr>
        <w:rPr>
          <w:rFonts w:ascii="Garamond" w:hAnsi="Garamond"/>
        </w:rPr>
      </w:pPr>
      <w:r w:rsidRPr="005A0A2B">
        <w:rPr>
          <w:rFonts w:ascii="Garamond" w:hAnsi="Garamond"/>
        </w:rPr>
        <w:t>2011</w:t>
      </w:r>
      <w:r w:rsidRPr="005A0A2B">
        <w:rPr>
          <w:rFonts w:ascii="Garamond" w:hAnsi="Garamond"/>
        </w:rPr>
        <w:tab/>
      </w:r>
      <w:r w:rsidRPr="005A0A2B">
        <w:rPr>
          <w:rFonts w:ascii="Garamond" w:hAnsi="Garamond"/>
        </w:rPr>
        <w:tab/>
        <w:t>Woodrow Wilson/Mellon Mays University Fellows Travel and Research Grant</w:t>
      </w:r>
    </w:p>
    <w:p w14:paraId="17547160" w14:textId="77777777" w:rsidR="005038A5" w:rsidRPr="005A0A2B" w:rsidRDefault="005038A5" w:rsidP="005038A5">
      <w:pPr>
        <w:rPr>
          <w:rFonts w:ascii="Garamond" w:hAnsi="Garamond"/>
        </w:rPr>
      </w:pPr>
      <w:r w:rsidRPr="005A0A2B">
        <w:rPr>
          <w:rFonts w:ascii="Garamond" w:hAnsi="Garamond"/>
        </w:rPr>
        <w:t>2010</w:t>
      </w:r>
      <w:r w:rsidRPr="005A0A2B">
        <w:rPr>
          <w:rFonts w:ascii="Garamond" w:hAnsi="Garamond"/>
        </w:rPr>
        <w:tab/>
      </w:r>
      <w:r w:rsidRPr="005A0A2B">
        <w:rPr>
          <w:rFonts w:ascii="Garamond" w:hAnsi="Garamond"/>
        </w:rPr>
        <w:tab/>
        <w:t>University of California Cuba Initiative Conference Travel Award</w:t>
      </w:r>
    </w:p>
    <w:p w14:paraId="1D8E236E" w14:textId="77777777" w:rsidR="005038A5" w:rsidRPr="005A0A2B" w:rsidRDefault="005038A5" w:rsidP="005038A5">
      <w:pPr>
        <w:rPr>
          <w:rFonts w:ascii="Garamond" w:hAnsi="Garamond"/>
        </w:rPr>
      </w:pPr>
      <w:r w:rsidRPr="005A0A2B">
        <w:rPr>
          <w:rFonts w:ascii="Garamond" w:hAnsi="Garamond"/>
        </w:rPr>
        <w:t>2010</w:t>
      </w:r>
      <w:r w:rsidRPr="005A0A2B">
        <w:rPr>
          <w:rFonts w:ascii="Garamond" w:hAnsi="Garamond"/>
        </w:rPr>
        <w:tab/>
      </w:r>
      <w:r w:rsidRPr="005A0A2B">
        <w:rPr>
          <w:rFonts w:ascii="Garamond" w:hAnsi="Garamond"/>
        </w:rPr>
        <w:tab/>
        <w:t>Social Science Research Council Proposal Writing Workshop</w:t>
      </w:r>
    </w:p>
    <w:p w14:paraId="70F1E53C" w14:textId="77777777" w:rsidR="005038A5" w:rsidRPr="005A0A2B" w:rsidRDefault="005038A5" w:rsidP="005038A5">
      <w:pPr>
        <w:rPr>
          <w:rFonts w:ascii="Garamond" w:hAnsi="Garamond"/>
        </w:rPr>
      </w:pPr>
      <w:r w:rsidRPr="005A0A2B">
        <w:rPr>
          <w:rFonts w:ascii="Garamond" w:hAnsi="Garamond"/>
        </w:rPr>
        <w:t>2010</w:t>
      </w:r>
      <w:r w:rsidRPr="005A0A2B">
        <w:rPr>
          <w:rFonts w:ascii="Garamond" w:hAnsi="Garamond"/>
        </w:rPr>
        <w:tab/>
      </w:r>
      <w:r w:rsidRPr="005A0A2B">
        <w:rPr>
          <w:rFonts w:ascii="Garamond" w:hAnsi="Garamond"/>
        </w:rPr>
        <w:tab/>
        <w:t>University of California Cuba Initiative Travel Grant</w:t>
      </w:r>
    </w:p>
    <w:p w14:paraId="0AF42A6F" w14:textId="77777777" w:rsidR="005038A5" w:rsidRPr="005A0A2B" w:rsidRDefault="005038A5" w:rsidP="005038A5">
      <w:pPr>
        <w:rPr>
          <w:rFonts w:ascii="Garamond" w:hAnsi="Garamond"/>
        </w:rPr>
      </w:pPr>
      <w:r w:rsidRPr="005A0A2B">
        <w:rPr>
          <w:rFonts w:ascii="Garamond" w:hAnsi="Garamond"/>
        </w:rPr>
        <w:t>2009</w:t>
      </w:r>
      <w:r w:rsidRPr="005A0A2B">
        <w:rPr>
          <w:rFonts w:ascii="Garamond" w:hAnsi="Garamond"/>
        </w:rPr>
        <w:tab/>
      </w:r>
      <w:r w:rsidRPr="005A0A2B">
        <w:rPr>
          <w:rFonts w:ascii="Garamond" w:hAnsi="Garamond"/>
        </w:rPr>
        <w:tab/>
        <w:t>Social Science Research Council Predoctoral Research Development Grant</w:t>
      </w:r>
    </w:p>
    <w:p w14:paraId="540C8CB6" w14:textId="77777777" w:rsidR="005038A5" w:rsidRPr="005A0A2B" w:rsidRDefault="005038A5" w:rsidP="005038A5">
      <w:pPr>
        <w:rPr>
          <w:rFonts w:ascii="Garamond" w:hAnsi="Garamond"/>
        </w:rPr>
      </w:pPr>
      <w:r w:rsidRPr="005A0A2B">
        <w:rPr>
          <w:rFonts w:ascii="Garamond" w:hAnsi="Garamond"/>
        </w:rPr>
        <w:t>2008</w:t>
      </w:r>
      <w:r w:rsidRPr="005A0A2B">
        <w:rPr>
          <w:rFonts w:ascii="Garamond" w:hAnsi="Garamond"/>
        </w:rPr>
        <w:tab/>
      </w:r>
      <w:r w:rsidRPr="005A0A2B">
        <w:rPr>
          <w:rFonts w:ascii="Garamond" w:hAnsi="Garamond"/>
        </w:rPr>
        <w:tab/>
        <w:t>Social Science Research Council Graduate Studies Enhancement Grant</w:t>
      </w:r>
    </w:p>
    <w:p w14:paraId="4D1ED29F" w14:textId="77777777" w:rsidR="005038A5" w:rsidRPr="005A0A2B" w:rsidRDefault="005038A5" w:rsidP="005038A5">
      <w:pPr>
        <w:rPr>
          <w:rFonts w:ascii="Garamond" w:hAnsi="Garamond"/>
        </w:rPr>
      </w:pPr>
      <w:r w:rsidRPr="005A0A2B">
        <w:rPr>
          <w:rFonts w:ascii="Garamond" w:hAnsi="Garamond"/>
        </w:rPr>
        <w:t>2008</w:t>
      </w:r>
      <w:r w:rsidRPr="005A0A2B">
        <w:rPr>
          <w:rFonts w:ascii="Garamond" w:hAnsi="Garamond"/>
        </w:rPr>
        <w:tab/>
      </w:r>
      <w:r w:rsidRPr="005A0A2B">
        <w:rPr>
          <w:rFonts w:ascii="Garamond" w:hAnsi="Garamond"/>
        </w:rPr>
        <w:tab/>
        <w:t>University of California Cuba Consortium Fellowship</w:t>
      </w:r>
    </w:p>
    <w:p w14:paraId="007EF84A" w14:textId="77777777" w:rsidR="005038A5" w:rsidRPr="005A0A2B" w:rsidRDefault="005038A5" w:rsidP="005038A5">
      <w:pPr>
        <w:rPr>
          <w:rFonts w:ascii="Garamond" w:hAnsi="Garamond"/>
        </w:rPr>
      </w:pPr>
      <w:r w:rsidRPr="005A0A2B">
        <w:rPr>
          <w:rFonts w:ascii="Garamond" w:hAnsi="Garamond"/>
        </w:rPr>
        <w:t>2005-06, 08-10</w:t>
      </w:r>
      <w:r w:rsidRPr="005A0A2B">
        <w:rPr>
          <w:rFonts w:ascii="Garamond" w:hAnsi="Garamond"/>
        </w:rPr>
        <w:tab/>
        <w:t>National Science Foundation Graduate Research Fellowship (NSF-GRFP)</w:t>
      </w:r>
    </w:p>
    <w:p w14:paraId="07539861" w14:textId="77777777" w:rsidR="005038A5" w:rsidRPr="005038A5" w:rsidRDefault="005038A5" w:rsidP="005038A5">
      <w:pPr>
        <w:rPr>
          <w:rFonts w:ascii="Garamond" w:hAnsi="Garamond"/>
        </w:rPr>
      </w:pPr>
    </w:p>
    <w:p w14:paraId="41008BEC" w14:textId="4A03E3A0" w:rsidR="00A46751" w:rsidRPr="005A0A2B" w:rsidRDefault="005038A5" w:rsidP="00A46751">
      <w:pPr>
        <w:pStyle w:val="Heading1"/>
        <w:jc w:val="left"/>
        <w:rPr>
          <w:rFonts w:ascii="Garamond" w:hAnsi="Garamond"/>
          <w:b/>
        </w:rPr>
      </w:pPr>
      <w:r>
        <w:rPr>
          <w:rFonts w:ascii="Garamond" w:hAnsi="Garamond"/>
          <w:b/>
        </w:rPr>
        <w:t xml:space="preserve">University </w:t>
      </w:r>
      <w:r w:rsidR="00A46751" w:rsidRPr="005A0A2B">
        <w:rPr>
          <w:rFonts w:ascii="Garamond" w:hAnsi="Garamond"/>
          <w:b/>
        </w:rPr>
        <w:t>Grants and Fellowships</w:t>
      </w:r>
    </w:p>
    <w:p w14:paraId="0C744809" w14:textId="0A7C3BF7" w:rsidR="005A09BE" w:rsidRDefault="00BD2C9F" w:rsidP="00CF2618">
      <w:pPr>
        <w:ind w:left="1440" w:hanging="1440"/>
        <w:rPr>
          <w:rFonts w:ascii="Garamond" w:hAnsi="Garamond"/>
        </w:rPr>
      </w:pPr>
      <w:r w:rsidRPr="00BD2C9F">
        <w:rPr>
          <w:rFonts w:ascii="Garamond" w:hAnsi="Garamond"/>
        </w:rPr>
        <w:t>2018-2019</w:t>
      </w:r>
      <w:r w:rsidR="005A09BE">
        <w:rPr>
          <w:rFonts w:ascii="Garamond" w:hAnsi="Garamond"/>
        </w:rPr>
        <w:tab/>
        <w:t>UCSD Social Sciences</w:t>
      </w:r>
      <w:r w:rsidR="005A09BE" w:rsidRPr="005A09BE">
        <w:rPr>
          <w:rFonts w:ascii="Garamond" w:hAnsi="Garamond"/>
        </w:rPr>
        <w:t xml:space="preserve"> </w:t>
      </w:r>
      <w:r w:rsidR="005A09BE">
        <w:rPr>
          <w:rFonts w:ascii="Garamond" w:hAnsi="Garamond"/>
        </w:rPr>
        <w:t>Divisional Research Grant ($</w:t>
      </w:r>
      <w:r>
        <w:rPr>
          <w:rFonts w:ascii="Garamond" w:hAnsi="Garamond"/>
        </w:rPr>
        <w:t>20,235</w:t>
      </w:r>
      <w:r w:rsidR="005A09BE">
        <w:rPr>
          <w:rFonts w:ascii="Garamond" w:hAnsi="Garamond"/>
        </w:rPr>
        <w:t>)</w:t>
      </w:r>
    </w:p>
    <w:p w14:paraId="48443184" w14:textId="75D52AE8" w:rsidR="00F50FB5" w:rsidRDefault="00F50FB5" w:rsidP="00CF2618">
      <w:pPr>
        <w:ind w:left="1440" w:hanging="1440"/>
        <w:rPr>
          <w:rFonts w:ascii="Garamond" w:hAnsi="Garamond"/>
        </w:rPr>
      </w:pPr>
      <w:r>
        <w:rPr>
          <w:rFonts w:ascii="Garamond" w:hAnsi="Garamond"/>
        </w:rPr>
        <w:t>2018-2019</w:t>
      </w:r>
      <w:r>
        <w:rPr>
          <w:rFonts w:ascii="Garamond" w:hAnsi="Garamond"/>
        </w:rPr>
        <w:tab/>
        <w:t>UCSD Faculty</w:t>
      </w:r>
      <w:r w:rsidR="00BE7728">
        <w:rPr>
          <w:rFonts w:ascii="Garamond" w:hAnsi="Garamond"/>
        </w:rPr>
        <w:t xml:space="preserve"> Career Development Program ($17</w:t>
      </w:r>
      <w:r>
        <w:rPr>
          <w:rFonts w:ascii="Garamond" w:hAnsi="Garamond"/>
        </w:rPr>
        <w:t>,000)</w:t>
      </w:r>
    </w:p>
    <w:p w14:paraId="7C7CC56D" w14:textId="6D965A38" w:rsidR="00CF2618" w:rsidRDefault="00CF2618" w:rsidP="00CF2618">
      <w:pPr>
        <w:ind w:left="1440" w:hanging="1440"/>
        <w:rPr>
          <w:rFonts w:ascii="Garamond" w:hAnsi="Garamond"/>
        </w:rPr>
      </w:pPr>
      <w:r>
        <w:rPr>
          <w:rFonts w:ascii="Garamond" w:hAnsi="Garamond"/>
        </w:rPr>
        <w:t xml:space="preserve">2018 </w:t>
      </w:r>
      <w:r>
        <w:rPr>
          <w:rFonts w:ascii="Garamond" w:hAnsi="Garamond"/>
        </w:rPr>
        <w:tab/>
      </w:r>
      <w:r w:rsidRPr="0019377B">
        <w:rPr>
          <w:rFonts w:ascii="Garamond" w:hAnsi="Garamond"/>
        </w:rPr>
        <w:t xml:space="preserve">UCSD </w:t>
      </w:r>
      <w:r w:rsidRPr="0019377B">
        <w:rPr>
          <w:rFonts w:ascii="Garamond" w:hAnsi="Garamond" w:cs="Calibri"/>
        </w:rPr>
        <w:t xml:space="preserve">Curriculum Instructional Improvement Development Grant </w:t>
      </w:r>
      <w:r w:rsidR="00F50FB5">
        <w:rPr>
          <w:rFonts w:ascii="Garamond" w:hAnsi="Garamond"/>
        </w:rPr>
        <w:t>for ANSC/AAS 185:</w:t>
      </w:r>
      <w:r w:rsidRPr="0019377B">
        <w:rPr>
          <w:rFonts w:ascii="Garamond" w:hAnsi="Garamond"/>
        </w:rPr>
        <w:t xml:space="preserve"> #BlackLivesMatter ($1500)</w:t>
      </w:r>
    </w:p>
    <w:p w14:paraId="67A70D94" w14:textId="2542A1EC" w:rsidR="00474BCD" w:rsidRDefault="00CF2618" w:rsidP="00433F3A">
      <w:pPr>
        <w:rPr>
          <w:rFonts w:ascii="Garamond" w:hAnsi="Garamond"/>
        </w:rPr>
      </w:pPr>
      <w:r>
        <w:rPr>
          <w:rFonts w:ascii="Garamond" w:hAnsi="Garamond"/>
        </w:rPr>
        <w:t>2018</w:t>
      </w:r>
      <w:r>
        <w:rPr>
          <w:rFonts w:ascii="Garamond" w:hAnsi="Garamond"/>
        </w:rPr>
        <w:tab/>
      </w:r>
      <w:r>
        <w:rPr>
          <w:rFonts w:ascii="Garamond" w:hAnsi="Garamond"/>
        </w:rPr>
        <w:tab/>
        <w:t>UCSD EDI Co-sponsorship</w:t>
      </w:r>
      <w:r w:rsidR="00DA38F4">
        <w:rPr>
          <w:rFonts w:ascii="Garamond" w:hAnsi="Garamond"/>
        </w:rPr>
        <w:t xml:space="preserve">, </w:t>
      </w:r>
      <w:r>
        <w:rPr>
          <w:rFonts w:ascii="Garamond" w:hAnsi="Garamond"/>
        </w:rPr>
        <w:t>Black Foodways Panel and Workshop ($1500)</w:t>
      </w:r>
    </w:p>
    <w:p w14:paraId="1D1774E9" w14:textId="4CDFE7BF" w:rsidR="00AC2BD9" w:rsidRDefault="00DA38F4" w:rsidP="00F25D61">
      <w:pPr>
        <w:ind w:left="1440" w:hanging="1440"/>
        <w:rPr>
          <w:rFonts w:ascii="Garamond" w:hAnsi="Garamond"/>
        </w:rPr>
      </w:pPr>
      <w:r>
        <w:rPr>
          <w:rFonts w:ascii="Garamond" w:hAnsi="Garamond"/>
        </w:rPr>
        <w:t>2018</w:t>
      </w:r>
      <w:r>
        <w:rPr>
          <w:rFonts w:ascii="Garamond" w:hAnsi="Garamond"/>
        </w:rPr>
        <w:tab/>
        <w:t xml:space="preserve">UCSD Black Studies Project, </w:t>
      </w:r>
      <w:r w:rsidR="00AC2BD9">
        <w:rPr>
          <w:rFonts w:ascii="Garamond" w:hAnsi="Garamond"/>
        </w:rPr>
        <w:t>Black Foodways Panel and Workshop ($2500)</w:t>
      </w:r>
    </w:p>
    <w:p w14:paraId="140267B7" w14:textId="07E80247" w:rsidR="00715DBA" w:rsidRDefault="00715DBA" w:rsidP="00F25D61">
      <w:pPr>
        <w:ind w:left="1440" w:hanging="1440"/>
        <w:rPr>
          <w:rFonts w:ascii="Garamond" w:hAnsi="Garamond"/>
        </w:rPr>
      </w:pPr>
      <w:r>
        <w:rPr>
          <w:rFonts w:ascii="Garamond" w:hAnsi="Garamond"/>
        </w:rPr>
        <w:t>2018</w:t>
      </w:r>
      <w:r>
        <w:rPr>
          <w:rFonts w:ascii="Garamond" w:hAnsi="Garamond"/>
        </w:rPr>
        <w:tab/>
        <w:t xml:space="preserve">UCSD Social Sciences </w:t>
      </w:r>
      <w:r w:rsidR="00DA38F4">
        <w:rPr>
          <w:rFonts w:ascii="Garamond" w:hAnsi="Garamond"/>
        </w:rPr>
        <w:t xml:space="preserve">Special Initiatives Fund, Black Foodways </w:t>
      </w:r>
      <w:r>
        <w:rPr>
          <w:rFonts w:ascii="Garamond" w:hAnsi="Garamond"/>
        </w:rPr>
        <w:t>W</w:t>
      </w:r>
      <w:r w:rsidR="00DA38F4">
        <w:rPr>
          <w:rFonts w:ascii="Garamond" w:hAnsi="Garamond"/>
        </w:rPr>
        <w:t>orkshop (</w:t>
      </w:r>
      <w:r>
        <w:rPr>
          <w:rFonts w:ascii="Garamond" w:hAnsi="Garamond"/>
        </w:rPr>
        <w:t>$5000)</w:t>
      </w:r>
    </w:p>
    <w:p w14:paraId="27A35124" w14:textId="4B676DB4" w:rsidR="0032073F" w:rsidRDefault="0032073F" w:rsidP="00F25D61">
      <w:pPr>
        <w:ind w:left="1440" w:hanging="1440"/>
        <w:rPr>
          <w:rFonts w:ascii="Garamond" w:hAnsi="Garamond"/>
        </w:rPr>
      </w:pPr>
      <w:r>
        <w:rPr>
          <w:rFonts w:ascii="Garamond" w:hAnsi="Garamond"/>
        </w:rPr>
        <w:t>2017-2018</w:t>
      </w:r>
      <w:r>
        <w:rPr>
          <w:rFonts w:ascii="Garamond" w:hAnsi="Garamond"/>
        </w:rPr>
        <w:tab/>
        <w:t xml:space="preserve">UCSD Black Studies Project Faculty Fellowship </w:t>
      </w:r>
      <w:r w:rsidR="000D4290">
        <w:rPr>
          <w:rFonts w:ascii="Garamond" w:hAnsi="Garamond"/>
        </w:rPr>
        <w:t>($8,000)</w:t>
      </w:r>
    </w:p>
    <w:p w14:paraId="332AC931" w14:textId="2207DE04" w:rsidR="005038A5" w:rsidRDefault="00F25D61" w:rsidP="005038A5">
      <w:pPr>
        <w:ind w:left="1440" w:hanging="1440"/>
        <w:rPr>
          <w:rFonts w:ascii="Garamond" w:hAnsi="Garamond"/>
        </w:rPr>
      </w:pPr>
      <w:r>
        <w:rPr>
          <w:rFonts w:ascii="Garamond" w:hAnsi="Garamond"/>
        </w:rPr>
        <w:t>2017</w:t>
      </w:r>
      <w:r>
        <w:rPr>
          <w:rFonts w:ascii="Garamond" w:hAnsi="Garamond"/>
        </w:rPr>
        <w:tab/>
      </w:r>
      <w:r w:rsidR="00DA38F4">
        <w:rPr>
          <w:rFonts w:ascii="Garamond" w:hAnsi="Garamond"/>
        </w:rPr>
        <w:t>UCSD Social Sciences Special Initiatives Fund,</w:t>
      </w:r>
      <w:r>
        <w:rPr>
          <w:rFonts w:ascii="Garamond" w:hAnsi="Garamond"/>
        </w:rPr>
        <w:t xml:space="preserve"> </w:t>
      </w:r>
      <w:r w:rsidR="00DA38F4">
        <w:rPr>
          <w:rFonts w:ascii="Garamond" w:hAnsi="Garamond"/>
        </w:rPr>
        <w:t>Manuscript Workshop ($6,000)</w:t>
      </w:r>
    </w:p>
    <w:p w14:paraId="22DCFC99" w14:textId="77777777" w:rsidR="005038A5" w:rsidRDefault="005038A5" w:rsidP="005038A5">
      <w:pPr>
        <w:ind w:left="1440" w:hanging="1440"/>
        <w:rPr>
          <w:rFonts w:ascii="Garamond" w:hAnsi="Garamond"/>
        </w:rPr>
      </w:pPr>
    </w:p>
    <w:p w14:paraId="1869FF3D" w14:textId="77777777" w:rsidR="003957AE" w:rsidRPr="005A0A2B" w:rsidRDefault="006434E1" w:rsidP="00C12A10">
      <w:pPr>
        <w:rPr>
          <w:rFonts w:ascii="Garamond" w:hAnsi="Garamond"/>
        </w:rPr>
      </w:pPr>
      <w:r w:rsidRPr="005A0A2B">
        <w:rPr>
          <w:rFonts w:ascii="Garamond" w:hAnsi="Garamond"/>
        </w:rPr>
        <w:t>2013</w:t>
      </w:r>
      <w:r w:rsidRPr="005A0A2B">
        <w:rPr>
          <w:rFonts w:ascii="Garamond" w:hAnsi="Garamond"/>
        </w:rPr>
        <w:tab/>
      </w:r>
      <w:r w:rsidRPr="005A0A2B">
        <w:rPr>
          <w:rFonts w:ascii="Garamond" w:hAnsi="Garamond"/>
        </w:rPr>
        <w:tab/>
        <w:t>UCLA Dissertation Year Fellowship</w:t>
      </w:r>
    </w:p>
    <w:p w14:paraId="283FAE51" w14:textId="77777777" w:rsidR="00967EEB" w:rsidRPr="005A0A2B" w:rsidRDefault="00967EEB" w:rsidP="00967EEB">
      <w:pPr>
        <w:rPr>
          <w:rFonts w:ascii="Garamond" w:hAnsi="Garamond"/>
        </w:rPr>
      </w:pPr>
      <w:r w:rsidRPr="005A0A2B">
        <w:rPr>
          <w:rFonts w:ascii="Garamond" w:hAnsi="Garamond"/>
        </w:rPr>
        <w:t>2012</w:t>
      </w:r>
      <w:r w:rsidRPr="005A0A2B">
        <w:rPr>
          <w:rFonts w:ascii="Garamond" w:hAnsi="Garamond"/>
        </w:rPr>
        <w:tab/>
      </w:r>
      <w:r w:rsidR="004E18CC" w:rsidRPr="005A0A2B">
        <w:rPr>
          <w:rFonts w:ascii="Garamond" w:hAnsi="Garamond"/>
        </w:rPr>
        <w:tab/>
      </w:r>
      <w:r w:rsidRPr="005A0A2B">
        <w:rPr>
          <w:rFonts w:ascii="Garamond" w:hAnsi="Garamond"/>
        </w:rPr>
        <w:t>UCLA Anthropology Department Travel Grant</w:t>
      </w:r>
    </w:p>
    <w:p w14:paraId="15C1DD7B" w14:textId="77777777" w:rsidR="00A46751" w:rsidRPr="005A0A2B" w:rsidRDefault="00A46751" w:rsidP="00A46751">
      <w:pPr>
        <w:rPr>
          <w:rFonts w:ascii="Garamond" w:hAnsi="Garamond"/>
        </w:rPr>
      </w:pPr>
      <w:r w:rsidRPr="005A0A2B">
        <w:rPr>
          <w:rFonts w:ascii="Garamond" w:hAnsi="Garamond"/>
        </w:rPr>
        <w:t>2011</w:t>
      </w:r>
      <w:r w:rsidRPr="005A0A2B">
        <w:rPr>
          <w:rFonts w:ascii="Garamond" w:hAnsi="Garamond"/>
        </w:rPr>
        <w:tab/>
      </w:r>
      <w:r w:rsidR="004E18CC" w:rsidRPr="005A0A2B">
        <w:rPr>
          <w:rFonts w:ascii="Garamond" w:hAnsi="Garamond"/>
        </w:rPr>
        <w:tab/>
      </w:r>
      <w:r w:rsidRPr="005A0A2B">
        <w:rPr>
          <w:rFonts w:ascii="Garamond" w:hAnsi="Garamond"/>
        </w:rPr>
        <w:t>UCLA Anthropology Department Travel Grant</w:t>
      </w:r>
    </w:p>
    <w:p w14:paraId="495A6790" w14:textId="77777777" w:rsidR="00A46751" w:rsidRPr="005A0A2B" w:rsidRDefault="00A46751" w:rsidP="00A46751">
      <w:pPr>
        <w:rPr>
          <w:rFonts w:ascii="Garamond" w:hAnsi="Garamond"/>
        </w:rPr>
      </w:pPr>
      <w:r w:rsidRPr="005A0A2B">
        <w:rPr>
          <w:rFonts w:ascii="Garamond" w:hAnsi="Garamond"/>
        </w:rPr>
        <w:t>2011-13</w:t>
      </w:r>
      <w:r w:rsidR="004E18CC" w:rsidRPr="005A0A2B">
        <w:rPr>
          <w:rFonts w:ascii="Garamond" w:hAnsi="Garamond"/>
        </w:rPr>
        <w:tab/>
      </w:r>
      <w:r w:rsidRPr="005A0A2B">
        <w:rPr>
          <w:rFonts w:ascii="Garamond" w:hAnsi="Garamond"/>
        </w:rPr>
        <w:t>UCLA Lemelson Anthropological Graduate Fellowship</w:t>
      </w:r>
    </w:p>
    <w:p w14:paraId="42531A50" w14:textId="77777777" w:rsidR="00A46751" w:rsidRPr="005A0A2B" w:rsidRDefault="00A46751" w:rsidP="00A46751">
      <w:pPr>
        <w:rPr>
          <w:rFonts w:ascii="Garamond" w:hAnsi="Garamond"/>
        </w:rPr>
      </w:pPr>
      <w:r w:rsidRPr="005A0A2B">
        <w:rPr>
          <w:rFonts w:ascii="Garamond" w:hAnsi="Garamond"/>
        </w:rPr>
        <w:t>2010</w:t>
      </w:r>
      <w:r w:rsidRPr="005A0A2B">
        <w:rPr>
          <w:rFonts w:ascii="Garamond" w:hAnsi="Garamond"/>
        </w:rPr>
        <w:tab/>
      </w:r>
      <w:r w:rsidR="004E18CC" w:rsidRPr="005A0A2B">
        <w:rPr>
          <w:rFonts w:ascii="Garamond" w:hAnsi="Garamond"/>
        </w:rPr>
        <w:tab/>
      </w:r>
      <w:r w:rsidRPr="005A0A2B">
        <w:rPr>
          <w:rFonts w:ascii="Garamond" w:hAnsi="Garamond"/>
        </w:rPr>
        <w:t xml:space="preserve">UCLA Latin American Institute Research Grant </w:t>
      </w:r>
    </w:p>
    <w:p w14:paraId="092551AC" w14:textId="77777777" w:rsidR="00A46751" w:rsidRPr="005A0A2B" w:rsidRDefault="00A46751" w:rsidP="00A46751">
      <w:pPr>
        <w:rPr>
          <w:rFonts w:ascii="Garamond" w:hAnsi="Garamond"/>
        </w:rPr>
      </w:pPr>
      <w:r w:rsidRPr="005A0A2B">
        <w:rPr>
          <w:rFonts w:ascii="Garamond" w:hAnsi="Garamond"/>
        </w:rPr>
        <w:t>2010</w:t>
      </w:r>
      <w:r w:rsidRPr="005A0A2B">
        <w:rPr>
          <w:rFonts w:ascii="Garamond" w:hAnsi="Garamond"/>
        </w:rPr>
        <w:tab/>
      </w:r>
      <w:r w:rsidR="004E18CC" w:rsidRPr="005A0A2B">
        <w:rPr>
          <w:rFonts w:ascii="Garamond" w:hAnsi="Garamond"/>
        </w:rPr>
        <w:tab/>
      </w:r>
      <w:r w:rsidRPr="005A0A2B">
        <w:rPr>
          <w:rFonts w:ascii="Garamond" w:hAnsi="Garamond"/>
        </w:rPr>
        <w:t>UCLA Anthropology Department Research Grant</w:t>
      </w:r>
    </w:p>
    <w:p w14:paraId="77BAE875" w14:textId="77777777" w:rsidR="00A46751" w:rsidRPr="005A0A2B" w:rsidRDefault="00A46751" w:rsidP="00A46751">
      <w:pPr>
        <w:rPr>
          <w:rFonts w:ascii="Garamond" w:hAnsi="Garamond"/>
        </w:rPr>
      </w:pPr>
      <w:r w:rsidRPr="005A0A2B">
        <w:rPr>
          <w:rFonts w:ascii="Garamond" w:hAnsi="Garamond"/>
        </w:rPr>
        <w:t>2010</w:t>
      </w:r>
      <w:r w:rsidRPr="005A0A2B">
        <w:rPr>
          <w:rFonts w:ascii="Garamond" w:hAnsi="Garamond"/>
        </w:rPr>
        <w:tab/>
      </w:r>
      <w:r w:rsidR="004E18CC" w:rsidRPr="005A0A2B">
        <w:rPr>
          <w:rFonts w:ascii="Garamond" w:hAnsi="Garamond"/>
        </w:rPr>
        <w:tab/>
      </w:r>
      <w:r w:rsidRPr="005A0A2B">
        <w:rPr>
          <w:rFonts w:ascii="Garamond" w:hAnsi="Garamond"/>
        </w:rPr>
        <w:t>UCLA Center for the Study of Women Research Grant</w:t>
      </w:r>
    </w:p>
    <w:p w14:paraId="5874BA74" w14:textId="77777777" w:rsidR="00A46751" w:rsidRPr="005A0A2B" w:rsidRDefault="00A46751" w:rsidP="00A46751">
      <w:pPr>
        <w:rPr>
          <w:rFonts w:ascii="Garamond" w:hAnsi="Garamond"/>
        </w:rPr>
      </w:pPr>
      <w:r w:rsidRPr="005A0A2B">
        <w:rPr>
          <w:rFonts w:ascii="Garamond" w:hAnsi="Garamond"/>
        </w:rPr>
        <w:t>2010</w:t>
      </w:r>
      <w:r w:rsidRPr="005A0A2B">
        <w:rPr>
          <w:rFonts w:ascii="Garamond" w:hAnsi="Garamond"/>
        </w:rPr>
        <w:tab/>
      </w:r>
      <w:r w:rsidR="004E18CC" w:rsidRPr="005A0A2B">
        <w:rPr>
          <w:rFonts w:ascii="Garamond" w:hAnsi="Garamond"/>
        </w:rPr>
        <w:tab/>
      </w:r>
      <w:r w:rsidRPr="005A0A2B">
        <w:rPr>
          <w:rFonts w:ascii="Garamond" w:hAnsi="Garamond"/>
        </w:rPr>
        <w:t>UCLA International Institute Grant, Alternate</w:t>
      </w:r>
    </w:p>
    <w:p w14:paraId="60670966" w14:textId="01E02D4E" w:rsidR="00A46751" w:rsidRPr="005A0A2B" w:rsidRDefault="00A46751" w:rsidP="00A46751">
      <w:pPr>
        <w:rPr>
          <w:rFonts w:ascii="Garamond" w:hAnsi="Garamond"/>
        </w:rPr>
      </w:pPr>
      <w:r w:rsidRPr="005A0A2B">
        <w:rPr>
          <w:rFonts w:ascii="Garamond" w:hAnsi="Garamond"/>
        </w:rPr>
        <w:t>2008</w:t>
      </w:r>
      <w:r w:rsidRPr="005A0A2B">
        <w:rPr>
          <w:rFonts w:ascii="Garamond" w:hAnsi="Garamond"/>
        </w:rPr>
        <w:tab/>
      </w:r>
      <w:r w:rsidR="004E18CC" w:rsidRPr="005A0A2B">
        <w:rPr>
          <w:rFonts w:ascii="Garamond" w:hAnsi="Garamond"/>
        </w:rPr>
        <w:tab/>
      </w:r>
      <w:r w:rsidR="005038A5">
        <w:rPr>
          <w:rFonts w:ascii="Garamond" w:hAnsi="Garamond"/>
        </w:rPr>
        <w:t>UCLA UC</w:t>
      </w:r>
      <w:r w:rsidRPr="005A0A2B">
        <w:rPr>
          <w:rFonts w:ascii="Garamond" w:hAnsi="Garamond"/>
        </w:rPr>
        <w:t xml:space="preserve"> Diversity Initiative for Graduate Study in the Social Sciences</w:t>
      </w:r>
    </w:p>
    <w:p w14:paraId="1E544775" w14:textId="77777777" w:rsidR="00A46751" w:rsidRPr="005A0A2B" w:rsidRDefault="00A46751" w:rsidP="00A46751">
      <w:pPr>
        <w:rPr>
          <w:rFonts w:ascii="Garamond" w:hAnsi="Garamond"/>
        </w:rPr>
      </w:pPr>
      <w:r w:rsidRPr="005A0A2B">
        <w:rPr>
          <w:rFonts w:ascii="Garamond" w:hAnsi="Garamond"/>
        </w:rPr>
        <w:t>2007</w:t>
      </w:r>
      <w:r w:rsidRPr="005A0A2B">
        <w:rPr>
          <w:rFonts w:ascii="Garamond" w:hAnsi="Garamond"/>
        </w:rPr>
        <w:tab/>
      </w:r>
      <w:r w:rsidR="004E18CC" w:rsidRPr="005A0A2B">
        <w:rPr>
          <w:rFonts w:ascii="Garamond" w:hAnsi="Garamond"/>
        </w:rPr>
        <w:tab/>
      </w:r>
      <w:r w:rsidRPr="005A0A2B">
        <w:rPr>
          <w:rFonts w:ascii="Garamond" w:hAnsi="Garamond"/>
        </w:rPr>
        <w:t>UCLA Center for the Study of Women Travel Grant</w:t>
      </w:r>
    </w:p>
    <w:p w14:paraId="22460A47" w14:textId="77777777" w:rsidR="00A46751" w:rsidRPr="005A0A2B" w:rsidRDefault="00A46751" w:rsidP="00A46751">
      <w:pPr>
        <w:rPr>
          <w:rFonts w:ascii="Garamond" w:hAnsi="Garamond"/>
        </w:rPr>
      </w:pPr>
      <w:r w:rsidRPr="005A0A2B">
        <w:rPr>
          <w:rFonts w:ascii="Garamond" w:hAnsi="Garamond"/>
        </w:rPr>
        <w:t>2007</w:t>
      </w:r>
      <w:r w:rsidRPr="005A0A2B">
        <w:rPr>
          <w:rFonts w:ascii="Garamond" w:hAnsi="Garamond"/>
        </w:rPr>
        <w:tab/>
      </w:r>
      <w:r w:rsidR="004E18CC" w:rsidRPr="005A0A2B">
        <w:rPr>
          <w:rFonts w:ascii="Garamond" w:hAnsi="Garamond"/>
        </w:rPr>
        <w:tab/>
      </w:r>
      <w:r w:rsidRPr="005A0A2B">
        <w:rPr>
          <w:rFonts w:ascii="Garamond" w:hAnsi="Garamond"/>
        </w:rPr>
        <w:t>UCLA Anthropology Department Travel Grant</w:t>
      </w:r>
    </w:p>
    <w:p w14:paraId="7405172A" w14:textId="77777777" w:rsidR="00A46751" w:rsidRPr="005A0A2B" w:rsidRDefault="00A46751" w:rsidP="00A46751">
      <w:pPr>
        <w:rPr>
          <w:rFonts w:ascii="Garamond" w:hAnsi="Garamond"/>
        </w:rPr>
      </w:pPr>
      <w:r w:rsidRPr="005A0A2B">
        <w:rPr>
          <w:rFonts w:ascii="Garamond" w:hAnsi="Garamond"/>
        </w:rPr>
        <w:t>2007</w:t>
      </w:r>
      <w:r w:rsidRPr="005A0A2B">
        <w:rPr>
          <w:rFonts w:ascii="Garamond" w:hAnsi="Garamond"/>
        </w:rPr>
        <w:tab/>
      </w:r>
      <w:r w:rsidR="004E18CC" w:rsidRPr="005A0A2B">
        <w:rPr>
          <w:rFonts w:ascii="Garamond" w:hAnsi="Garamond"/>
        </w:rPr>
        <w:tab/>
      </w:r>
      <w:r w:rsidRPr="005A0A2B">
        <w:rPr>
          <w:rFonts w:ascii="Garamond" w:hAnsi="Garamond"/>
        </w:rPr>
        <w:t>UCLA Graduate Student Summer Funding</w:t>
      </w:r>
    </w:p>
    <w:p w14:paraId="02568A24" w14:textId="5B850FD2" w:rsidR="00A46751" w:rsidRPr="005A0A2B" w:rsidRDefault="00A46751" w:rsidP="00A46751">
      <w:pPr>
        <w:rPr>
          <w:rFonts w:ascii="Garamond" w:hAnsi="Garamond"/>
        </w:rPr>
      </w:pPr>
      <w:r w:rsidRPr="005A0A2B">
        <w:rPr>
          <w:rFonts w:ascii="Garamond" w:hAnsi="Garamond"/>
        </w:rPr>
        <w:t>2007-11</w:t>
      </w:r>
      <w:r w:rsidR="004E18CC" w:rsidRPr="005A0A2B">
        <w:rPr>
          <w:rFonts w:ascii="Garamond" w:hAnsi="Garamond"/>
        </w:rPr>
        <w:tab/>
      </w:r>
      <w:r w:rsidR="005038A5">
        <w:rPr>
          <w:rFonts w:ascii="Garamond" w:hAnsi="Garamond"/>
        </w:rPr>
        <w:t xml:space="preserve">UCLA </w:t>
      </w:r>
      <w:r w:rsidRPr="005A0A2B">
        <w:rPr>
          <w:rFonts w:ascii="Garamond" w:hAnsi="Garamond"/>
        </w:rPr>
        <w:t xml:space="preserve">Eugene V. Cota-Robles </w:t>
      </w:r>
      <w:r w:rsidR="004E18CC" w:rsidRPr="005A0A2B">
        <w:rPr>
          <w:rFonts w:ascii="Garamond" w:hAnsi="Garamond"/>
        </w:rPr>
        <w:t xml:space="preserve">Diversity </w:t>
      </w:r>
      <w:r w:rsidRPr="005A0A2B">
        <w:rPr>
          <w:rFonts w:ascii="Garamond" w:hAnsi="Garamond"/>
        </w:rPr>
        <w:t>Fellowship Program</w:t>
      </w:r>
    </w:p>
    <w:p w14:paraId="50D6E2B9" w14:textId="77777777" w:rsidR="00A04441" w:rsidRDefault="00A04441" w:rsidP="00C02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bCs/>
          <w:u w:val="single"/>
          <w:lang w:bidi="en-US"/>
        </w:rPr>
      </w:pPr>
    </w:p>
    <w:p w14:paraId="5EC4C027" w14:textId="77777777" w:rsidR="00C02A46" w:rsidRPr="005A0A2B" w:rsidRDefault="00C02A46" w:rsidP="00C02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bCs/>
          <w:u w:val="single"/>
          <w:lang w:bidi="en-US"/>
        </w:rPr>
      </w:pPr>
      <w:r w:rsidRPr="005A0A2B">
        <w:rPr>
          <w:rFonts w:ascii="Garamond" w:hAnsi="Garamond"/>
          <w:b/>
          <w:bCs/>
          <w:u w:val="single"/>
          <w:lang w:bidi="en-US"/>
        </w:rPr>
        <w:t xml:space="preserve">Academic Awards </w:t>
      </w:r>
    </w:p>
    <w:p w14:paraId="2219C16B" w14:textId="77777777" w:rsidR="00C02A46" w:rsidRPr="005A0A2B" w:rsidRDefault="00C02A46" w:rsidP="00C02A46">
      <w:pPr>
        <w:ind w:left="540" w:hanging="540"/>
        <w:rPr>
          <w:rFonts w:ascii="Garamond" w:hAnsi="Garamond"/>
          <w:bCs/>
          <w:lang w:bidi="en-US"/>
        </w:rPr>
      </w:pPr>
      <w:r w:rsidRPr="005A0A2B">
        <w:rPr>
          <w:rFonts w:ascii="Garamond" w:hAnsi="Garamond"/>
          <w:bCs/>
          <w:lang w:bidi="en-US"/>
        </w:rPr>
        <w:t>2013 Association of Feminist Anthropolo</w:t>
      </w:r>
      <w:r w:rsidR="009B38E5" w:rsidRPr="005A0A2B">
        <w:rPr>
          <w:rFonts w:ascii="Garamond" w:hAnsi="Garamond"/>
          <w:bCs/>
          <w:lang w:bidi="en-US"/>
        </w:rPr>
        <w:t xml:space="preserve">gists Zora Neale Hurston </w:t>
      </w:r>
      <w:r w:rsidRPr="005A0A2B">
        <w:rPr>
          <w:rFonts w:ascii="Garamond" w:hAnsi="Garamond"/>
          <w:bCs/>
          <w:lang w:bidi="en-US"/>
        </w:rPr>
        <w:t xml:space="preserve">Award </w:t>
      </w:r>
    </w:p>
    <w:p w14:paraId="511DE08A" w14:textId="77777777" w:rsidR="00C02A46" w:rsidRPr="005A0A2B" w:rsidRDefault="00C02A46" w:rsidP="00C02A46">
      <w:pPr>
        <w:ind w:left="540" w:hanging="540"/>
        <w:rPr>
          <w:rFonts w:ascii="Garamond" w:hAnsi="Garamond"/>
          <w:bCs/>
          <w:lang w:bidi="en-US"/>
        </w:rPr>
      </w:pPr>
      <w:r w:rsidRPr="005A0A2B">
        <w:rPr>
          <w:rFonts w:ascii="Garamond" w:hAnsi="Garamond"/>
          <w:bCs/>
          <w:lang w:bidi="en-US"/>
        </w:rPr>
        <w:t>2012 Society for the Anthropology of Food and Nutrition Christine Wilson Award for best graduate student paper, First Runner Up</w:t>
      </w:r>
    </w:p>
    <w:p w14:paraId="023BF098" w14:textId="77777777" w:rsidR="00C02A46" w:rsidRPr="005A0A2B" w:rsidRDefault="00C02A46" w:rsidP="00C02A46">
      <w:pPr>
        <w:rPr>
          <w:rFonts w:ascii="Garamond" w:hAnsi="Garamond"/>
          <w:bCs/>
          <w:lang w:bidi="en-US"/>
        </w:rPr>
      </w:pPr>
      <w:r w:rsidRPr="005A0A2B">
        <w:rPr>
          <w:rFonts w:ascii="Garamond" w:hAnsi="Garamond"/>
          <w:bCs/>
          <w:lang w:bidi="en-US"/>
        </w:rPr>
        <w:t>2011 Association for the Study of Food and Society Alex McIntosh Graduate Paper Prize</w:t>
      </w:r>
    </w:p>
    <w:p w14:paraId="50899E41" w14:textId="77777777" w:rsidR="00F6371C" w:rsidRPr="00AC139E" w:rsidRDefault="00C02A46" w:rsidP="00937042">
      <w:pPr>
        <w:rPr>
          <w:rFonts w:ascii="Garamond" w:hAnsi="Garamond"/>
        </w:rPr>
      </w:pPr>
      <w:r w:rsidRPr="005A0A2B">
        <w:rPr>
          <w:rFonts w:ascii="Garamond" w:hAnsi="Garamond"/>
        </w:rPr>
        <w:t>2004 Rudolph Virchow Award Paper Prize, Society of Medical Anthropology Critical Health Caucus</w:t>
      </w:r>
    </w:p>
    <w:p w14:paraId="4A8915CE" w14:textId="77777777" w:rsidR="00560800" w:rsidRDefault="00560800" w:rsidP="00AC139E">
      <w:pPr>
        <w:rPr>
          <w:rFonts w:ascii="Garamond" w:hAnsi="Garamond"/>
          <w:b/>
          <w:u w:val="single"/>
        </w:rPr>
      </w:pPr>
    </w:p>
    <w:p w14:paraId="081669CA" w14:textId="77777777" w:rsidR="00A41DE0" w:rsidRDefault="00A41DE0" w:rsidP="00AC139E">
      <w:pPr>
        <w:rPr>
          <w:rFonts w:ascii="Garamond" w:hAnsi="Garamond"/>
          <w:b/>
          <w:u w:val="single"/>
        </w:rPr>
      </w:pPr>
      <w:r>
        <w:rPr>
          <w:rFonts w:ascii="Garamond" w:hAnsi="Garamond"/>
          <w:b/>
          <w:u w:val="single"/>
        </w:rPr>
        <w:t>UCSD Campus Talks</w:t>
      </w:r>
    </w:p>
    <w:p w14:paraId="09DCCEA9" w14:textId="77777777" w:rsidR="008B7F0E" w:rsidRPr="00E0229A" w:rsidRDefault="008B7F0E" w:rsidP="008B7F0E">
      <w:pPr>
        <w:ind w:left="1080" w:hanging="1080"/>
        <w:rPr>
          <w:rFonts w:ascii="Garamond" w:hAnsi="Garamond"/>
        </w:rPr>
      </w:pPr>
      <w:r w:rsidRPr="00E0229A">
        <w:rPr>
          <w:rStyle w:val="Strong"/>
          <w:rFonts w:ascii="Garamond" w:hAnsi="Garamond"/>
          <w:b w:val="0"/>
          <w:iCs/>
        </w:rPr>
        <w:t>2020</w:t>
      </w:r>
      <w:r w:rsidRPr="00E0229A">
        <w:rPr>
          <w:rStyle w:val="Strong"/>
          <w:rFonts w:ascii="Garamond" w:hAnsi="Garamond"/>
          <w:b w:val="0"/>
          <w:iCs/>
        </w:rPr>
        <w:tab/>
        <w:t xml:space="preserve">Book Talk: </w:t>
      </w:r>
      <w:r w:rsidRPr="00E0229A">
        <w:rPr>
          <w:rFonts w:ascii="Garamond" w:hAnsi="Garamond"/>
        </w:rPr>
        <w:t xml:space="preserve">Food in Cuba: The Pursuit of a Decent Meal. University of California San Diego Black Studies Project. March 4. </w:t>
      </w:r>
    </w:p>
    <w:p w14:paraId="76F0E64F" w14:textId="77777777" w:rsidR="008B7F0E" w:rsidRDefault="008B7F0E" w:rsidP="00433F3A">
      <w:pPr>
        <w:ind w:left="1080" w:hanging="1080"/>
        <w:rPr>
          <w:rFonts w:ascii="Garamond" w:hAnsi="Garamond"/>
          <w:i/>
        </w:rPr>
      </w:pPr>
    </w:p>
    <w:p w14:paraId="2C3E6479" w14:textId="1239B4B1" w:rsidR="009E3902" w:rsidRPr="008B7F0E" w:rsidRDefault="009E3902" w:rsidP="00433F3A">
      <w:pPr>
        <w:ind w:left="1080" w:hanging="1080"/>
        <w:rPr>
          <w:rFonts w:ascii="Garamond" w:hAnsi="Garamond"/>
        </w:rPr>
      </w:pPr>
      <w:r w:rsidRPr="008B7F0E">
        <w:rPr>
          <w:rFonts w:ascii="Garamond" w:hAnsi="Garamond"/>
        </w:rPr>
        <w:t>2020</w:t>
      </w:r>
      <w:r w:rsidRPr="008B7F0E">
        <w:rPr>
          <w:rFonts w:ascii="Garamond" w:hAnsi="Garamond"/>
        </w:rPr>
        <w:tab/>
        <w:t xml:space="preserve">Food Justice. </w:t>
      </w:r>
      <w:r w:rsidRPr="008B7F0E">
        <w:rPr>
          <w:rFonts w:ascii="Garamond" w:hAnsi="Garamond" w:cs="Arial"/>
        </w:rPr>
        <w:t>Fossil Fuel Authoritarianism, Science Studies and the International Institute, January 31st</w:t>
      </w:r>
    </w:p>
    <w:p w14:paraId="70A137AB" w14:textId="77777777" w:rsidR="009E3902" w:rsidRDefault="009E3902" w:rsidP="00433F3A">
      <w:pPr>
        <w:ind w:left="1080" w:hanging="1080"/>
        <w:rPr>
          <w:rFonts w:ascii="Garamond" w:hAnsi="Garamond"/>
        </w:rPr>
      </w:pPr>
    </w:p>
    <w:p w14:paraId="4D31B46A" w14:textId="22325CE5" w:rsidR="00DB127D" w:rsidRPr="00B444AC" w:rsidRDefault="00DB127D" w:rsidP="00433F3A">
      <w:pPr>
        <w:ind w:left="1080" w:hanging="1080"/>
        <w:rPr>
          <w:rFonts w:ascii="Garamond" w:hAnsi="Garamond"/>
        </w:rPr>
      </w:pPr>
      <w:r w:rsidRPr="00B444AC">
        <w:rPr>
          <w:rFonts w:ascii="Garamond" w:hAnsi="Garamond"/>
        </w:rPr>
        <w:t>2019</w:t>
      </w:r>
      <w:r w:rsidRPr="00B444AC">
        <w:rPr>
          <w:rFonts w:ascii="Garamond" w:hAnsi="Garamond"/>
        </w:rPr>
        <w:tab/>
        <w:t>Food in Cuba. Interdisciplinary Forum on Environmental Research (IFER). April 16</w:t>
      </w:r>
    </w:p>
    <w:p w14:paraId="06E32DEA" w14:textId="77777777" w:rsidR="00DB127D" w:rsidRDefault="00DB127D" w:rsidP="00433F3A">
      <w:pPr>
        <w:ind w:left="1080" w:hanging="1080"/>
        <w:rPr>
          <w:rFonts w:ascii="Garamond" w:hAnsi="Garamond"/>
        </w:rPr>
      </w:pPr>
    </w:p>
    <w:p w14:paraId="0C144106" w14:textId="287327B7" w:rsidR="00486385" w:rsidRPr="00DB127D" w:rsidRDefault="00486385" w:rsidP="00433F3A">
      <w:pPr>
        <w:ind w:left="1080" w:hanging="1080"/>
        <w:rPr>
          <w:rFonts w:ascii="Garamond" w:hAnsi="Garamond"/>
        </w:rPr>
      </w:pPr>
      <w:r w:rsidRPr="00DB127D">
        <w:rPr>
          <w:rFonts w:ascii="Garamond" w:hAnsi="Garamond"/>
        </w:rPr>
        <w:t>2019</w:t>
      </w:r>
      <w:r w:rsidRPr="00DB127D">
        <w:rPr>
          <w:rFonts w:ascii="Garamond" w:hAnsi="Garamond"/>
        </w:rPr>
        <w:tab/>
        <w:t>Conversations on Cuba. UCSD Chancellor’s Associates. March 20.</w:t>
      </w:r>
    </w:p>
    <w:p w14:paraId="64C7700B" w14:textId="77777777" w:rsidR="00486385" w:rsidRPr="00B444AC" w:rsidRDefault="00486385" w:rsidP="00433F3A">
      <w:pPr>
        <w:ind w:left="1080" w:hanging="1080"/>
        <w:rPr>
          <w:rFonts w:ascii="Garamond" w:hAnsi="Garamond"/>
        </w:rPr>
      </w:pPr>
    </w:p>
    <w:p w14:paraId="52224AA9" w14:textId="3A977BD2" w:rsidR="00486385" w:rsidRPr="005038A5" w:rsidRDefault="00486385" w:rsidP="00433F3A">
      <w:pPr>
        <w:ind w:left="1080" w:hanging="1080"/>
        <w:rPr>
          <w:rFonts w:ascii="Garamond" w:hAnsi="Garamond"/>
        </w:rPr>
      </w:pPr>
      <w:r w:rsidRPr="005038A5">
        <w:rPr>
          <w:rFonts w:ascii="Garamond" w:hAnsi="Garamond"/>
        </w:rPr>
        <w:t>2019</w:t>
      </w:r>
      <w:r w:rsidRPr="005038A5">
        <w:rPr>
          <w:rFonts w:ascii="Garamond" w:hAnsi="Garamond"/>
        </w:rPr>
        <w:tab/>
        <w:t xml:space="preserve">Cookbooks by Early Black Californians 1900-1936. UCSD Black History Month Program </w:t>
      </w:r>
      <w:r w:rsidR="003E0D3F" w:rsidRPr="005038A5">
        <w:rPr>
          <w:rFonts w:ascii="Garamond" w:hAnsi="Garamond"/>
        </w:rPr>
        <w:t>February 11</w:t>
      </w:r>
      <w:r w:rsidR="00A85947">
        <w:rPr>
          <w:rFonts w:ascii="Garamond" w:hAnsi="Garamond"/>
        </w:rPr>
        <w:t>.</w:t>
      </w:r>
    </w:p>
    <w:p w14:paraId="64203F9F" w14:textId="77777777" w:rsidR="00486385" w:rsidRDefault="00486385" w:rsidP="00433F3A">
      <w:pPr>
        <w:ind w:left="1080" w:hanging="1080"/>
        <w:rPr>
          <w:rFonts w:ascii="Garamond" w:hAnsi="Garamond"/>
        </w:rPr>
      </w:pPr>
    </w:p>
    <w:p w14:paraId="373DF332" w14:textId="1B3D2E6F" w:rsidR="00433F3A" w:rsidRPr="00433F3A" w:rsidRDefault="00433F3A" w:rsidP="00433F3A">
      <w:pPr>
        <w:ind w:left="1080" w:hanging="1080"/>
        <w:rPr>
          <w:rFonts w:ascii="Garamond" w:hAnsi="Garamond"/>
        </w:rPr>
      </w:pPr>
      <w:r w:rsidRPr="00433F3A">
        <w:rPr>
          <w:rFonts w:ascii="Garamond" w:hAnsi="Garamond"/>
        </w:rPr>
        <w:t>2018</w:t>
      </w:r>
      <w:r w:rsidRPr="00433F3A">
        <w:rPr>
          <w:rFonts w:ascii="Garamond" w:hAnsi="Garamond"/>
        </w:rPr>
        <w:tab/>
        <w:t>“There is no race in Cuba”: The Multiplicity of Blackness, “</w:t>
      </w:r>
      <w:r w:rsidRPr="00433F3A">
        <w:rPr>
          <w:rFonts w:ascii="Garamond" w:hAnsi="Garamond"/>
          <w:i/>
        </w:rPr>
        <w:t>nivel de cultura</w:t>
      </w:r>
      <w:r w:rsidRPr="00433F3A">
        <w:rPr>
          <w:rFonts w:ascii="Garamond" w:hAnsi="Garamond"/>
        </w:rPr>
        <w:t>,” and Prejudice in Contemporary Santiago de Cuba</w:t>
      </w:r>
      <w:r>
        <w:rPr>
          <w:rFonts w:ascii="Garamond" w:hAnsi="Garamond"/>
        </w:rPr>
        <w:t xml:space="preserve">. UCSD Black Studies Project. March 1. </w:t>
      </w:r>
    </w:p>
    <w:p w14:paraId="7E255752" w14:textId="77777777" w:rsidR="00433F3A" w:rsidRDefault="00433F3A" w:rsidP="00433F3A">
      <w:pPr>
        <w:rPr>
          <w:rFonts w:ascii="Garamond" w:hAnsi="Garamond"/>
        </w:rPr>
      </w:pPr>
    </w:p>
    <w:p w14:paraId="3255BFCC" w14:textId="3F63D81F" w:rsidR="009077C9" w:rsidRDefault="009077C9" w:rsidP="00B2143E">
      <w:pPr>
        <w:ind w:left="1080" w:hanging="1080"/>
        <w:rPr>
          <w:rFonts w:ascii="Garamond" w:hAnsi="Garamond"/>
        </w:rPr>
      </w:pPr>
      <w:r>
        <w:rPr>
          <w:rFonts w:ascii="Garamond" w:hAnsi="Garamond"/>
        </w:rPr>
        <w:t>2017</w:t>
      </w:r>
      <w:r>
        <w:rPr>
          <w:rFonts w:ascii="Garamond" w:hAnsi="Garamond"/>
        </w:rPr>
        <w:tab/>
        <w:t>Shifting Subjectivities in Contemporary Santiago de Cuba. UCSD Department of Anthropology</w:t>
      </w:r>
      <w:r w:rsidR="002A0276">
        <w:rPr>
          <w:rFonts w:ascii="Garamond" w:hAnsi="Garamond"/>
        </w:rPr>
        <w:t xml:space="preserve"> Psychological and Medical Anthropology Seminar. October 26. </w:t>
      </w:r>
    </w:p>
    <w:p w14:paraId="3C1BA0E5" w14:textId="77777777" w:rsidR="009077C9" w:rsidRDefault="009077C9" w:rsidP="00B2143E">
      <w:pPr>
        <w:ind w:left="1080" w:hanging="1080"/>
        <w:rPr>
          <w:rFonts w:ascii="Garamond" w:hAnsi="Garamond"/>
        </w:rPr>
      </w:pPr>
    </w:p>
    <w:p w14:paraId="3F5A7F93" w14:textId="03F078B9" w:rsidR="00444324" w:rsidRDefault="00444324" w:rsidP="00B2143E">
      <w:pPr>
        <w:ind w:left="1080" w:hanging="1080"/>
        <w:rPr>
          <w:rFonts w:ascii="Garamond" w:hAnsi="Garamond"/>
        </w:rPr>
      </w:pPr>
      <w:r w:rsidRPr="00331B6A">
        <w:rPr>
          <w:rFonts w:ascii="Garamond" w:hAnsi="Garamond"/>
        </w:rPr>
        <w:t>2017</w:t>
      </w:r>
      <w:r>
        <w:rPr>
          <w:rFonts w:ascii="Garamond" w:hAnsi="Garamond"/>
          <w:i/>
        </w:rPr>
        <w:tab/>
      </w:r>
      <w:r>
        <w:rPr>
          <w:rFonts w:ascii="Garamond" w:hAnsi="Garamond"/>
        </w:rPr>
        <w:t xml:space="preserve">Queer Precarity and Intersectionality in Post-Soviet Cuba. UCSD School of Global Policy and Strategy series on LBGT issues in International Affairs. </w:t>
      </w:r>
      <w:r w:rsidR="00331B6A">
        <w:rPr>
          <w:rFonts w:ascii="Garamond" w:hAnsi="Garamond"/>
        </w:rPr>
        <w:t>April 6</w:t>
      </w:r>
      <w:r>
        <w:rPr>
          <w:rFonts w:ascii="Garamond" w:hAnsi="Garamond"/>
        </w:rPr>
        <w:t xml:space="preserve">. </w:t>
      </w:r>
    </w:p>
    <w:p w14:paraId="0DDD0046" w14:textId="77777777" w:rsidR="00444324" w:rsidRPr="00444324" w:rsidRDefault="00444324" w:rsidP="00A41DE0">
      <w:pPr>
        <w:ind w:left="1080" w:hanging="1080"/>
        <w:rPr>
          <w:rFonts w:ascii="Garamond" w:hAnsi="Garamond"/>
        </w:rPr>
      </w:pPr>
    </w:p>
    <w:p w14:paraId="7260370C" w14:textId="77777777" w:rsidR="00A41DE0" w:rsidRPr="005F70D3" w:rsidRDefault="00A41DE0" w:rsidP="00A41DE0">
      <w:pPr>
        <w:ind w:left="1080" w:hanging="1080"/>
        <w:rPr>
          <w:rFonts w:ascii="Garamond" w:hAnsi="Garamond"/>
        </w:rPr>
      </w:pPr>
      <w:r w:rsidRPr="008728D9">
        <w:rPr>
          <w:rFonts w:ascii="Garamond" w:hAnsi="Garamond"/>
        </w:rPr>
        <w:t>2017</w:t>
      </w:r>
      <w:r>
        <w:rPr>
          <w:rFonts w:ascii="Garamond" w:hAnsi="Garamond"/>
          <w:i/>
        </w:rPr>
        <w:tab/>
      </w:r>
      <w:r>
        <w:rPr>
          <w:rFonts w:ascii="Garamond" w:hAnsi="Garamond"/>
        </w:rPr>
        <w:t xml:space="preserve">“The Global Industrial Food Complex and the Impact on Local Communities.” </w:t>
      </w:r>
      <w:r w:rsidRPr="005F70D3">
        <w:rPr>
          <w:rFonts w:ascii="Garamond" w:hAnsi="Garamond"/>
          <w:bCs/>
          <w:color w:val="2E2E2E"/>
        </w:rPr>
        <w:t>Food Insecurity from a Local and Global Perspective.</w:t>
      </w:r>
      <w:r w:rsidRPr="005F70D3">
        <w:rPr>
          <w:rFonts w:ascii="Garamond" w:hAnsi="Garamond"/>
          <w:b/>
          <w:bCs/>
          <w:color w:val="2E2E2E"/>
        </w:rPr>
        <w:t xml:space="preserve"> </w:t>
      </w:r>
      <w:r w:rsidRPr="005F70D3">
        <w:rPr>
          <w:rFonts w:ascii="Garamond" w:hAnsi="Garamond"/>
          <w:color w:val="2E2E2E"/>
        </w:rPr>
        <w:t xml:space="preserve">Winter Quarterly Conversations in Global Health. University of California, San Diego. February 15. </w:t>
      </w:r>
    </w:p>
    <w:p w14:paraId="702CBB59" w14:textId="77777777" w:rsidR="00A41DE0" w:rsidRDefault="00A41DE0" w:rsidP="00AC139E">
      <w:pPr>
        <w:rPr>
          <w:rFonts w:ascii="Garamond" w:hAnsi="Garamond"/>
          <w:b/>
          <w:u w:val="single"/>
        </w:rPr>
      </w:pPr>
    </w:p>
    <w:p w14:paraId="4BC5CC09" w14:textId="7E31594C" w:rsidR="00402BC9" w:rsidRPr="00402BC9" w:rsidRDefault="00937042" w:rsidP="00402BC9">
      <w:pPr>
        <w:rPr>
          <w:rFonts w:ascii="Garamond" w:hAnsi="Garamond"/>
          <w:b/>
          <w:u w:val="single"/>
        </w:rPr>
      </w:pPr>
      <w:r>
        <w:rPr>
          <w:rFonts w:ascii="Garamond" w:hAnsi="Garamond"/>
          <w:b/>
          <w:u w:val="single"/>
        </w:rPr>
        <w:t xml:space="preserve">Invited </w:t>
      </w:r>
      <w:r w:rsidR="00A41DE0">
        <w:rPr>
          <w:rFonts w:ascii="Garamond" w:hAnsi="Garamond"/>
          <w:b/>
          <w:u w:val="single"/>
        </w:rPr>
        <w:t xml:space="preserve">Extramural </w:t>
      </w:r>
      <w:r>
        <w:rPr>
          <w:rFonts w:ascii="Garamond" w:hAnsi="Garamond"/>
          <w:b/>
          <w:u w:val="single"/>
        </w:rPr>
        <w:t xml:space="preserve">Research Talks </w:t>
      </w:r>
    </w:p>
    <w:p w14:paraId="077DF294" w14:textId="623DDF3C" w:rsidR="003A44BF" w:rsidRDefault="003A44BF" w:rsidP="00D94AF4">
      <w:pPr>
        <w:ind w:left="1080" w:hanging="1080"/>
        <w:rPr>
          <w:rStyle w:val="Strong"/>
          <w:rFonts w:ascii="Garamond" w:hAnsi="Garamond"/>
          <w:b w:val="0"/>
          <w:i/>
          <w:iCs/>
        </w:rPr>
      </w:pPr>
      <w:r>
        <w:rPr>
          <w:rStyle w:val="Strong"/>
          <w:rFonts w:ascii="Garamond" w:hAnsi="Garamond"/>
          <w:b w:val="0"/>
          <w:i/>
          <w:iCs/>
        </w:rPr>
        <w:t xml:space="preserve">2021 </w:t>
      </w:r>
      <w:r>
        <w:rPr>
          <w:rStyle w:val="Strong"/>
          <w:rFonts w:ascii="Garamond" w:hAnsi="Garamond"/>
          <w:b w:val="0"/>
          <w:i/>
          <w:iCs/>
        </w:rPr>
        <w:tab/>
        <w:t xml:space="preserve">Northern Illinois University. Adequate Food Systems. April </w:t>
      </w:r>
      <w:r w:rsidR="00D94AF4">
        <w:rPr>
          <w:rStyle w:val="Strong"/>
          <w:rFonts w:ascii="Garamond" w:hAnsi="Garamond"/>
          <w:b w:val="0"/>
          <w:i/>
          <w:iCs/>
        </w:rPr>
        <w:t>21</w:t>
      </w:r>
    </w:p>
    <w:p w14:paraId="05CFDA88" w14:textId="77777777" w:rsidR="003A44BF" w:rsidRDefault="003A44BF" w:rsidP="003A7EA7">
      <w:pPr>
        <w:ind w:left="1080" w:hanging="1080"/>
        <w:rPr>
          <w:rStyle w:val="Strong"/>
          <w:rFonts w:ascii="Garamond" w:hAnsi="Garamond"/>
          <w:b w:val="0"/>
          <w:i/>
          <w:iCs/>
        </w:rPr>
      </w:pPr>
    </w:p>
    <w:p w14:paraId="41A6C83D" w14:textId="77777777" w:rsidR="00D94AF4" w:rsidRDefault="00D94AF4" w:rsidP="00D94AF4">
      <w:pPr>
        <w:ind w:left="1080" w:hanging="1080"/>
        <w:rPr>
          <w:rStyle w:val="Strong"/>
          <w:rFonts w:ascii="Garamond" w:hAnsi="Garamond"/>
          <w:b w:val="0"/>
          <w:i/>
          <w:iCs/>
        </w:rPr>
      </w:pPr>
      <w:r>
        <w:rPr>
          <w:rStyle w:val="Strong"/>
          <w:rFonts w:ascii="Garamond" w:hAnsi="Garamond"/>
          <w:b w:val="0"/>
          <w:i/>
          <w:iCs/>
        </w:rPr>
        <w:t>2021</w:t>
      </w:r>
      <w:r>
        <w:rPr>
          <w:rStyle w:val="Strong"/>
          <w:rFonts w:ascii="Garamond" w:hAnsi="Garamond"/>
          <w:b w:val="0"/>
          <w:i/>
          <w:iCs/>
        </w:rPr>
        <w:tab/>
        <w:t>Society for the Anthropology of North America. April 14</w:t>
      </w:r>
    </w:p>
    <w:p w14:paraId="56A8E5E8" w14:textId="77777777" w:rsidR="007C7BA8" w:rsidRDefault="007C7BA8" w:rsidP="003A7EA7">
      <w:pPr>
        <w:ind w:left="1080" w:hanging="1080"/>
        <w:rPr>
          <w:rStyle w:val="Strong"/>
          <w:rFonts w:ascii="Garamond" w:hAnsi="Garamond"/>
          <w:b w:val="0"/>
          <w:i/>
          <w:iCs/>
        </w:rPr>
      </w:pPr>
    </w:p>
    <w:p w14:paraId="394F3579" w14:textId="4999ED55" w:rsidR="00252A7B" w:rsidRPr="00252A7B" w:rsidRDefault="00252A7B" w:rsidP="003A7EA7">
      <w:pPr>
        <w:ind w:left="1080" w:hanging="1080"/>
        <w:rPr>
          <w:rStyle w:val="Strong"/>
          <w:rFonts w:ascii="Garamond" w:hAnsi="Garamond"/>
          <w:b w:val="0"/>
          <w:i/>
          <w:iCs/>
        </w:rPr>
      </w:pPr>
      <w:r w:rsidRPr="00252A7B">
        <w:rPr>
          <w:rStyle w:val="Strong"/>
          <w:rFonts w:ascii="Garamond" w:hAnsi="Garamond"/>
          <w:b w:val="0"/>
          <w:i/>
          <w:iCs/>
        </w:rPr>
        <w:t>2021</w:t>
      </w:r>
      <w:r w:rsidRPr="00252A7B">
        <w:rPr>
          <w:rStyle w:val="Strong"/>
          <w:rFonts w:ascii="Garamond" w:hAnsi="Garamond"/>
          <w:b w:val="0"/>
          <w:i/>
          <w:iCs/>
        </w:rPr>
        <w:tab/>
        <w:t>University of Toronto</w:t>
      </w:r>
      <w:r w:rsidRPr="00252A7B">
        <w:rPr>
          <w:rFonts w:ascii="Garamond" w:hAnsi="Garamond" w:cs="Helvetica"/>
          <w:i/>
        </w:rPr>
        <w:t xml:space="preserve"> Building Resilience in Food and Health Supply Chains School of Cities</w:t>
      </w:r>
      <w:r w:rsidRPr="00252A7B">
        <w:rPr>
          <w:rStyle w:val="Strong"/>
          <w:rFonts w:ascii="Garamond" w:hAnsi="Garamond"/>
          <w:b w:val="0"/>
          <w:i/>
          <w:iCs/>
        </w:rPr>
        <w:t xml:space="preserve"> Speaker Series</w:t>
      </w:r>
      <w:r w:rsidR="007E386A">
        <w:rPr>
          <w:rStyle w:val="Strong"/>
          <w:rFonts w:ascii="Garamond" w:hAnsi="Garamond"/>
          <w:b w:val="0"/>
          <w:i/>
          <w:iCs/>
        </w:rPr>
        <w:t>, April 12</w:t>
      </w:r>
    </w:p>
    <w:p w14:paraId="097E48C3" w14:textId="77777777" w:rsidR="00252A7B" w:rsidRDefault="00252A7B" w:rsidP="003A7EA7">
      <w:pPr>
        <w:ind w:left="1080" w:hanging="1080"/>
        <w:rPr>
          <w:rStyle w:val="Strong"/>
          <w:rFonts w:ascii="Garamond" w:hAnsi="Garamond"/>
          <w:b w:val="0"/>
          <w:i/>
          <w:iCs/>
        </w:rPr>
      </w:pPr>
    </w:p>
    <w:p w14:paraId="579EF970" w14:textId="6087D1F0" w:rsidR="00252A7B" w:rsidRDefault="00252A7B" w:rsidP="003A7EA7">
      <w:pPr>
        <w:ind w:left="1080" w:hanging="1080"/>
        <w:rPr>
          <w:rStyle w:val="Strong"/>
          <w:rFonts w:ascii="Garamond" w:hAnsi="Garamond"/>
          <w:b w:val="0"/>
          <w:i/>
          <w:iCs/>
        </w:rPr>
      </w:pPr>
      <w:r>
        <w:rPr>
          <w:rStyle w:val="Strong"/>
          <w:rFonts w:ascii="Garamond" w:hAnsi="Garamond"/>
          <w:b w:val="0"/>
          <w:i/>
          <w:iCs/>
        </w:rPr>
        <w:t>2021</w:t>
      </w:r>
      <w:r>
        <w:rPr>
          <w:rStyle w:val="Strong"/>
          <w:rFonts w:ascii="Garamond" w:hAnsi="Garamond"/>
          <w:b w:val="0"/>
          <w:i/>
          <w:iCs/>
        </w:rPr>
        <w:tab/>
      </w:r>
      <w:r w:rsidR="007E386A" w:rsidRPr="007E386A">
        <w:rPr>
          <w:rStyle w:val="Strong"/>
          <w:rFonts w:ascii="Garamond" w:hAnsi="Garamond"/>
          <w:b w:val="0"/>
          <w:i/>
          <w:iCs/>
        </w:rPr>
        <w:t xml:space="preserve">Food, Taste, and the Body: </w:t>
      </w:r>
      <w:r w:rsidR="007E386A" w:rsidRPr="007E386A">
        <w:rPr>
          <w:rFonts w:ascii="Garamond" w:hAnsi="Garamond"/>
          <w:i/>
        </w:rPr>
        <w:t>Ingestion and Subjectivity in Santiago de Cuba</w:t>
      </w:r>
      <w:r w:rsidR="007E386A" w:rsidRPr="007E386A">
        <w:rPr>
          <w:rStyle w:val="Strong"/>
          <w:rFonts w:ascii="Garamond" w:hAnsi="Garamond"/>
          <w:b w:val="0"/>
          <w:i/>
          <w:iCs/>
        </w:rPr>
        <w:t xml:space="preserve">, </w:t>
      </w:r>
      <w:r>
        <w:rPr>
          <w:rStyle w:val="Strong"/>
          <w:rFonts w:ascii="Garamond" w:hAnsi="Garamond"/>
          <w:b w:val="0"/>
          <w:i/>
          <w:iCs/>
        </w:rPr>
        <w:t>NYU Anthropology Colloquium</w:t>
      </w:r>
      <w:r w:rsidR="007E386A">
        <w:rPr>
          <w:rStyle w:val="Strong"/>
          <w:rFonts w:ascii="Garamond" w:hAnsi="Garamond"/>
          <w:b w:val="0"/>
          <w:i/>
          <w:iCs/>
        </w:rPr>
        <w:t>, April 8</w:t>
      </w:r>
    </w:p>
    <w:p w14:paraId="08D42791" w14:textId="77777777" w:rsidR="00252A7B" w:rsidRDefault="00252A7B" w:rsidP="003A7EA7">
      <w:pPr>
        <w:ind w:left="1080" w:hanging="1080"/>
        <w:rPr>
          <w:rStyle w:val="Strong"/>
          <w:rFonts w:ascii="Garamond" w:hAnsi="Garamond"/>
          <w:b w:val="0"/>
          <w:i/>
          <w:iCs/>
        </w:rPr>
      </w:pPr>
    </w:p>
    <w:p w14:paraId="11F6DA94" w14:textId="63ED9093" w:rsidR="005940F4" w:rsidRPr="00CA6DEB" w:rsidRDefault="005940F4" w:rsidP="003A7EA7">
      <w:pPr>
        <w:ind w:left="1080" w:hanging="1080"/>
        <w:rPr>
          <w:rStyle w:val="Strong"/>
          <w:rFonts w:ascii="Garamond" w:hAnsi="Garamond"/>
          <w:b w:val="0"/>
          <w:iCs/>
        </w:rPr>
      </w:pPr>
      <w:r w:rsidRPr="00CA6DEB">
        <w:rPr>
          <w:rStyle w:val="Strong"/>
          <w:rFonts w:ascii="Garamond" w:hAnsi="Garamond"/>
          <w:b w:val="0"/>
          <w:iCs/>
        </w:rPr>
        <w:t>2021</w:t>
      </w:r>
      <w:r w:rsidRPr="00CA6DEB">
        <w:rPr>
          <w:rStyle w:val="Strong"/>
          <w:rFonts w:ascii="Garamond" w:hAnsi="Garamond"/>
          <w:b w:val="0"/>
          <w:iCs/>
        </w:rPr>
        <w:tab/>
      </w:r>
      <w:r w:rsidR="007E386A" w:rsidRPr="00CA6DEB">
        <w:rPr>
          <w:rStyle w:val="Strong"/>
          <w:rFonts w:ascii="Garamond" w:hAnsi="Garamond"/>
          <w:b w:val="0"/>
          <w:iCs/>
        </w:rPr>
        <w:t xml:space="preserve">Food, Taste, and the Body: </w:t>
      </w:r>
      <w:r w:rsidR="007E386A" w:rsidRPr="00CA6DEB">
        <w:rPr>
          <w:rFonts w:ascii="Garamond" w:hAnsi="Garamond"/>
        </w:rPr>
        <w:t>Ingestion and Subjectivity in Santiago de Cuba</w:t>
      </w:r>
      <w:r w:rsidR="007E386A" w:rsidRPr="00CA6DEB">
        <w:rPr>
          <w:rStyle w:val="Strong"/>
          <w:rFonts w:ascii="Garamond" w:hAnsi="Garamond"/>
          <w:b w:val="0"/>
          <w:iCs/>
        </w:rPr>
        <w:t xml:space="preserve">, </w:t>
      </w:r>
      <w:r w:rsidR="00BF097A" w:rsidRPr="00CA6DEB">
        <w:rPr>
          <w:rStyle w:val="Strong"/>
          <w:rFonts w:ascii="Garamond" w:hAnsi="Garamond"/>
          <w:b w:val="0"/>
          <w:iCs/>
        </w:rPr>
        <w:t xml:space="preserve">Medicine &amp; Its Objects Workshop. </w:t>
      </w:r>
      <w:r w:rsidRPr="00CA6DEB">
        <w:rPr>
          <w:rStyle w:val="Strong"/>
          <w:rFonts w:ascii="Garamond" w:hAnsi="Garamond"/>
          <w:b w:val="0"/>
          <w:iCs/>
        </w:rPr>
        <w:t>University of Chicago. March 10</w:t>
      </w:r>
    </w:p>
    <w:p w14:paraId="6C0E963D" w14:textId="77777777" w:rsidR="005940F4" w:rsidRPr="00CA6DEB" w:rsidRDefault="005940F4" w:rsidP="003A7EA7">
      <w:pPr>
        <w:ind w:left="1080" w:hanging="1080"/>
        <w:rPr>
          <w:rStyle w:val="Strong"/>
          <w:rFonts w:ascii="Garamond" w:hAnsi="Garamond"/>
          <w:b w:val="0"/>
          <w:iCs/>
        </w:rPr>
      </w:pPr>
    </w:p>
    <w:p w14:paraId="3B21464D" w14:textId="32B86C1E" w:rsidR="007E386A" w:rsidRPr="00CA6DEB" w:rsidRDefault="007E386A" w:rsidP="003A7EA7">
      <w:pPr>
        <w:ind w:left="1080" w:hanging="1080"/>
        <w:rPr>
          <w:rFonts w:ascii="Garamond" w:hAnsi="Garamond" w:cs="Helvetica"/>
        </w:rPr>
      </w:pPr>
      <w:r w:rsidRPr="00CA6DEB">
        <w:rPr>
          <w:rStyle w:val="Strong"/>
          <w:rFonts w:ascii="Garamond" w:hAnsi="Garamond"/>
          <w:b w:val="0"/>
          <w:iCs/>
        </w:rPr>
        <w:t>2021</w:t>
      </w:r>
      <w:r w:rsidRPr="00CA6DEB">
        <w:rPr>
          <w:rStyle w:val="Strong"/>
          <w:rFonts w:ascii="Garamond" w:hAnsi="Garamond"/>
          <w:b w:val="0"/>
          <w:iCs/>
        </w:rPr>
        <w:tab/>
        <w:t xml:space="preserve">Keynote Speaker: Adequate Food Systems. </w:t>
      </w:r>
      <w:r w:rsidRPr="00CA6DEB">
        <w:rPr>
          <w:rFonts w:ascii="Garamond" w:hAnsi="Garamond" w:cs="Helvetica"/>
        </w:rPr>
        <w:t>American Mock World Health Organization (AMWHO). March 6</w:t>
      </w:r>
      <w:r w:rsidRPr="00CA6DEB">
        <w:rPr>
          <w:rFonts w:ascii="Garamond" w:hAnsi="Garamond" w:cs="Helvetica"/>
          <w:vertAlign w:val="superscript"/>
        </w:rPr>
        <w:t>th</w:t>
      </w:r>
    </w:p>
    <w:p w14:paraId="44DC1154" w14:textId="77777777" w:rsidR="007E386A" w:rsidRPr="00CA6DEB" w:rsidRDefault="007E386A" w:rsidP="007E386A">
      <w:pPr>
        <w:rPr>
          <w:rStyle w:val="Strong"/>
          <w:rFonts w:ascii="Garamond" w:hAnsi="Garamond"/>
          <w:b w:val="0"/>
          <w:iCs/>
        </w:rPr>
      </w:pPr>
    </w:p>
    <w:p w14:paraId="1AC2741A" w14:textId="1B7823D6" w:rsidR="00EE3DCF" w:rsidRPr="00CA6DEB" w:rsidRDefault="00EE3DCF" w:rsidP="003A7EA7">
      <w:pPr>
        <w:ind w:left="1080" w:hanging="1080"/>
        <w:rPr>
          <w:rStyle w:val="Strong"/>
          <w:rFonts w:ascii="Garamond" w:hAnsi="Garamond"/>
          <w:b w:val="0"/>
          <w:iCs/>
        </w:rPr>
      </w:pPr>
      <w:r w:rsidRPr="00CA6DEB">
        <w:rPr>
          <w:rStyle w:val="Strong"/>
          <w:rFonts w:ascii="Garamond" w:hAnsi="Garamond"/>
          <w:b w:val="0"/>
          <w:iCs/>
        </w:rPr>
        <w:t>2021</w:t>
      </w:r>
      <w:r w:rsidRPr="00CA6DEB">
        <w:rPr>
          <w:rStyle w:val="Strong"/>
          <w:rFonts w:ascii="Garamond" w:hAnsi="Garamond"/>
          <w:b w:val="0"/>
          <w:iCs/>
        </w:rPr>
        <w:tab/>
      </w:r>
      <w:r w:rsidR="007E386A" w:rsidRPr="00CA6DEB">
        <w:rPr>
          <w:rStyle w:val="Strong"/>
          <w:rFonts w:ascii="Garamond" w:hAnsi="Garamond"/>
          <w:b w:val="0"/>
          <w:iCs/>
        </w:rPr>
        <w:t xml:space="preserve">Adequate Food Systems. </w:t>
      </w:r>
      <w:r w:rsidRPr="00CA6DEB">
        <w:rPr>
          <w:rStyle w:val="Strong"/>
          <w:rFonts w:ascii="Garamond" w:hAnsi="Garamond"/>
          <w:b w:val="0"/>
          <w:iCs/>
        </w:rPr>
        <w:t>University of Arizona Center for Regional Food Studies, March</w:t>
      </w:r>
      <w:r w:rsidR="00AB34FF" w:rsidRPr="00CA6DEB">
        <w:rPr>
          <w:rStyle w:val="Strong"/>
          <w:rFonts w:ascii="Garamond" w:hAnsi="Garamond"/>
          <w:b w:val="0"/>
          <w:iCs/>
        </w:rPr>
        <w:t xml:space="preserve"> 5</w:t>
      </w:r>
      <w:r w:rsidR="00AB34FF" w:rsidRPr="00CA6DEB">
        <w:rPr>
          <w:rStyle w:val="Strong"/>
          <w:rFonts w:ascii="Garamond" w:hAnsi="Garamond"/>
          <w:b w:val="0"/>
          <w:iCs/>
          <w:vertAlign w:val="superscript"/>
        </w:rPr>
        <w:t>th</w:t>
      </w:r>
      <w:r w:rsidR="00AB34FF" w:rsidRPr="00CA6DEB">
        <w:rPr>
          <w:rStyle w:val="Strong"/>
          <w:rFonts w:ascii="Garamond" w:hAnsi="Garamond"/>
          <w:b w:val="0"/>
          <w:iCs/>
        </w:rPr>
        <w:t xml:space="preserve"> </w:t>
      </w:r>
    </w:p>
    <w:p w14:paraId="068B4ABA" w14:textId="77777777" w:rsidR="00EE3DCF" w:rsidRPr="00CA6DEB" w:rsidRDefault="00EE3DCF" w:rsidP="003A7EA7">
      <w:pPr>
        <w:ind w:left="1080" w:hanging="1080"/>
        <w:rPr>
          <w:rStyle w:val="Strong"/>
          <w:rFonts w:ascii="Garamond" w:hAnsi="Garamond"/>
          <w:b w:val="0"/>
          <w:iCs/>
        </w:rPr>
      </w:pPr>
    </w:p>
    <w:p w14:paraId="64EF758C" w14:textId="77777777" w:rsidR="00BB62F9" w:rsidRPr="00CA6DEB" w:rsidRDefault="00BB62F9" w:rsidP="003A7EA7">
      <w:pPr>
        <w:ind w:left="1080" w:hanging="1080"/>
        <w:rPr>
          <w:rStyle w:val="Strong"/>
          <w:rFonts w:ascii="Garamond" w:hAnsi="Garamond"/>
          <w:b w:val="0"/>
          <w:iCs/>
        </w:rPr>
      </w:pPr>
      <w:r w:rsidRPr="00CA6DEB">
        <w:rPr>
          <w:rStyle w:val="Strong"/>
          <w:rFonts w:ascii="Garamond" w:hAnsi="Garamond"/>
          <w:b w:val="0"/>
          <w:iCs/>
        </w:rPr>
        <w:t>2021</w:t>
      </w:r>
      <w:r w:rsidRPr="00CA6DEB">
        <w:rPr>
          <w:rStyle w:val="Strong"/>
          <w:rFonts w:ascii="Garamond" w:hAnsi="Garamond"/>
          <w:b w:val="0"/>
          <w:iCs/>
        </w:rPr>
        <w:tab/>
        <w:t>Black Food Matters: Racial Justice in the Wake of Food Justice. The New School. Feb 25</w:t>
      </w:r>
      <w:r w:rsidRPr="00CA6DEB">
        <w:rPr>
          <w:rStyle w:val="Strong"/>
          <w:rFonts w:ascii="Garamond" w:hAnsi="Garamond"/>
          <w:b w:val="0"/>
          <w:iCs/>
          <w:vertAlign w:val="superscript"/>
        </w:rPr>
        <w:t>th</w:t>
      </w:r>
      <w:r w:rsidRPr="00CA6DEB">
        <w:rPr>
          <w:rStyle w:val="Strong"/>
          <w:rFonts w:ascii="Garamond" w:hAnsi="Garamond"/>
          <w:b w:val="0"/>
          <w:iCs/>
        </w:rPr>
        <w:t>.</w:t>
      </w:r>
    </w:p>
    <w:p w14:paraId="6E25624C" w14:textId="517D565F" w:rsidR="00BB62F9" w:rsidRPr="00CA6DEB" w:rsidRDefault="00BB62F9" w:rsidP="003A7EA7">
      <w:pPr>
        <w:ind w:left="1080" w:hanging="1080"/>
        <w:rPr>
          <w:rStyle w:val="Strong"/>
          <w:rFonts w:ascii="Garamond" w:hAnsi="Garamond"/>
          <w:b w:val="0"/>
          <w:iCs/>
        </w:rPr>
      </w:pPr>
      <w:r w:rsidRPr="00CA6DEB">
        <w:rPr>
          <w:rStyle w:val="Strong"/>
          <w:rFonts w:ascii="Garamond" w:hAnsi="Garamond"/>
          <w:b w:val="0"/>
          <w:iCs/>
        </w:rPr>
        <w:t xml:space="preserve"> </w:t>
      </w:r>
    </w:p>
    <w:p w14:paraId="59C2A430" w14:textId="5C0A9F5C" w:rsidR="003A7EA7" w:rsidRPr="00CA6DEB" w:rsidRDefault="003A7EA7" w:rsidP="003A7EA7">
      <w:pPr>
        <w:ind w:left="1080" w:hanging="1080"/>
        <w:rPr>
          <w:rFonts w:ascii="Garamond" w:hAnsi="Garamond"/>
        </w:rPr>
      </w:pPr>
      <w:r w:rsidRPr="00CA6DEB">
        <w:rPr>
          <w:rStyle w:val="Strong"/>
          <w:rFonts w:ascii="Garamond" w:hAnsi="Garamond"/>
          <w:b w:val="0"/>
          <w:iCs/>
        </w:rPr>
        <w:t xml:space="preserve">2021 </w:t>
      </w:r>
      <w:r w:rsidRPr="00CA6DEB">
        <w:rPr>
          <w:rStyle w:val="Strong"/>
          <w:rFonts w:ascii="Garamond" w:hAnsi="Garamond"/>
          <w:b w:val="0"/>
          <w:iCs/>
        </w:rPr>
        <w:tab/>
      </w:r>
      <w:r w:rsidRPr="00CA6DEB">
        <w:rPr>
          <w:rFonts w:ascii="Garamond" w:hAnsi="Garamond"/>
        </w:rPr>
        <w:t>"Food Security, Right to Food, Food Sovereignty." City University of New York (CUNY) Feb 19.</w:t>
      </w:r>
    </w:p>
    <w:p w14:paraId="1C614E6E" w14:textId="77777777" w:rsidR="003A7EA7" w:rsidRPr="005940F4" w:rsidRDefault="003A7EA7" w:rsidP="003A7EA7">
      <w:pPr>
        <w:ind w:left="1080" w:hanging="1080"/>
        <w:rPr>
          <w:rStyle w:val="Strong"/>
          <w:rFonts w:ascii="Garamond" w:hAnsi="Garamond"/>
          <w:b w:val="0"/>
          <w:i/>
          <w:iCs/>
        </w:rPr>
      </w:pPr>
    </w:p>
    <w:p w14:paraId="1C89441B" w14:textId="7CCB91EB" w:rsidR="003A7EA7" w:rsidRPr="006B5C4B" w:rsidRDefault="003A7EA7" w:rsidP="00EE6810">
      <w:pPr>
        <w:ind w:left="1080" w:hanging="1080"/>
        <w:rPr>
          <w:rStyle w:val="Strong"/>
          <w:rFonts w:ascii="Garamond" w:hAnsi="Garamond"/>
          <w:b w:val="0"/>
          <w:iCs/>
        </w:rPr>
      </w:pPr>
      <w:r w:rsidRPr="006B5C4B">
        <w:rPr>
          <w:rStyle w:val="Strong"/>
          <w:rFonts w:ascii="Garamond" w:hAnsi="Garamond"/>
          <w:b w:val="0"/>
          <w:iCs/>
        </w:rPr>
        <w:t>2021</w:t>
      </w:r>
      <w:r w:rsidRPr="006B5C4B">
        <w:rPr>
          <w:rStyle w:val="Strong"/>
          <w:rFonts w:ascii="Garamond" w:hAnsi="Garamond"/>
          <w:b w:val="0"/>
          <w:iCs/>
        </w:rPr>
        <w:tab/>
        <w:t>Food in Cuba and Black</w:t>
      </w:r>
      <w:r w:rsidR="00BB62F9" w:rsidRPr="006B5C4B">
        <w:rPr>
          <w:rStyle w:val="Strong"/>
          <w:rFonts w:ascii="Garamond" w:hAnsi="Garamond"/>
          <w:b w:val="0"/>
          <w:iCs/>
        </w:rPr>
        <w:t xml:space="preserve"> Food Matters. Tufts University. </w:t>
      </w:r>
      <w:r w:rsidR="00B7499E" w:rsidRPr="006B5C4B">
        <w:rPr>
          <w:rStyle w:val="Strong"/>
          <w:rFonts w:ascii="Garamond" w:hAnsi="Garamond"/>
          <w:b w:val="0"/>
          <w:iCs/>
        </w:rPr>
        <w:t>February</w:t>
      </w:r>
      <w:r w:rsidR="00BB62F9" w:rsidRPr="006B5C4B">
        <w:rPr>
          <w:rStyle w:val="Strong"/>
          <w:rFonts w:ascii="Garamond" w:hAnsi="Garamond"/>
          <w:b w:val="0"/>
          <w:iCs/>
        </w:rPr>
        <w:t xml:space="preserve"> 5th</w:t>
      </w:r>
      <w:r w:rsidRPr="006B5C4B">
        <w:rPr>
          <w:rStyle w:val="Strong"/>
          <w:rFonts w:ascii="Garamond" w:hAnsi="Garamond"/>
          <w:b w:val="0"/>
          <w:iCs/>
        </w:rPr>
        <w:t>.</w:t>
      </w:r>
    </w:p>
    <w:p w14:paraId="06A6830C" w14:textId="77777777" w:rsidR="005940F4" w:rsidRPr="00EE6810" w:rsidRDefault="005940F4" w:rsidP="00EE6810">
      <w:pPr>
        <w:ind w:left="1080" w:hanging="1080"/>
        <w:rPr>
          <w:rStyle w:val="Strong"/>
          <w:rFonts w:ascii="Garamond" w:hAnsi="Garamond"/>
          <w:b w:val="0"/>
          <w:i/>
          <w:iCs/>
        </w:rPr>
      </w:pPr>
    </w:p>
    <w:p w14:paraId="17175AAB" w14:textId="5EB78665" w:rsidR="00BF097A" w:rsidRPr="00EE3DCF" w:rsidRDefault="00BF097A" w:rsidP="00EE6810">
      <w:pPr>
        <w:ind w:left="1080" w:hanging="1080"/>
        <w:rPr>
          <w:rStyle w:val="Strong"/>
          <w:rFonts w:ascii="Garamond" w:hAnsi="Garamond"/>
          <w:b w:val="0"/>
          <w:bCs w:val="0"/>
        </w:rPr>
      </w:pPr>
      <w:r w:rsidRPr="00EE3DCF">
        <w:rPr>
          <w:rStyle w:val="Strong"/>
          <w:rFonts w:ascii="Garamond" w:hAnsi="Garamond"/>
          <w:b w:val="0"/>
          <w:iCs/>
        </w:rPr>
        <w:t>2020</w:t>
      </w:r>
      <w:r w:rsidRPr="00EE3DCF">
        <w:rPr>
          <w:rStyle w:val="Strong"/>
          <w:rFonts w:ascii="Garamond" w:hAnsi="Garamond"/>
          <w:b w:val="0"/>
          <w:iCs/>
        </w:rPr>
        <w:tab/>
        <w:t>“</w:t>
      </w:r>
      <w:r w:rsidR="00EE6810" w:rsidRPr="00EE3DCF">
        <w:rPr>
          <w:rFonts w:ascii="Garamond" w:hAnsi="Garamond"/>
        </w:rPr>
        <w:t>Between Distribution and Consumption: On The Social Practices of Food Acquisition</w:t>
      </w:r>
      <w:r w:rsidRPr="00EE3DCF">
        <w:rPr>
          <w:rStyle w:val="Strong"/>
          <w:rFonts w:ascii="Garamond" w:hAnsi="Garamond"/>
          <w:b w:val="0"/>
          <w:iCs/>
        </w:rPr>
        <w:t>.” SOAS Food Studies Centre Distinguished Lecture. SOAS University of London, London UK</w:t>
      </w:r>
      <w:r w:rsidR="00AD2D87" w:rsidRPr="00EE3DCF">
        <w:rPr>
          <w:rStyle w:val="Strong"/>
          <w:rFonts w:ascii="Garamond" w:hAnsi="Garamond"/>
          <w:b w:val="0"/>
          <w:iCs/>
        </w:rPr>
        <w:t>,</w:t>
      </w:r>
      <w:r w:rsidRPr="00EE3DCF">
        <w:rPr>
          <w:rStyle w:val="Strong"/>
          <w:rFonts w:ascii="Garamond" w:hAnsi="Garamond"/>
          <w:b w:val="0"/>
          <w:iCs/>
        </w:rPr>
        <w:t xml:space="preserve"> December</w:t>
      </w:r>
      <w:r w:rsidR="00BB62F9">
        <w:rPr>
          <w:rStyle w:val="Strong"/>
          <w:rFonts w:ascii="Garamond" w:hAnsi="Garamond"/>
          <w:b w:val="0"/>
          <w:iCs/>
        </w:rPr>
        <w:t xml:space="preserve"> 18</w:t>
      </w:r>
      <w:r w:rsidR="00BB62F9" w:rsidRPr="00BB62F9">
        <w:rPr>
          <w:rStyle w:val="Strong"/>
          <w:rFonts w:ascii="Garamond" w:hAnsi="Garamond"/>
          <w:b w:val="0"/>
          <w:iCs/>
          <w:vertAlign w:val="superscript"/>
        </w:rPr>
        <w:t>th</w:t>
      </w:r>
      <w:r w:rsidR="00BB62F9">
        <w:rPr>
          <w:rStyle w:val="Strong"/>
          <w:rFonts w:ascii="Garamond" w:hAnsi="Garamond"/>
          <w:b w:val="0"/>
          <w:iCs/>
        </w:rPr>
        <w:t xml:space="preserve">. </w:t>
      </w:r>
    </w:p>
    <w:p w14:paraId="2DF4558B" w14:textId="77777777" w:rsidR="00BF097A" w:rsidRPr="00EE3DCF" w:rsidRDefault="00BF097A" w:rsidP="003A7EA7">
      <w:pPr>
        <w:ind w:left="1080" w:hanging="1080"/>
        <w:rPr>
          <w:rStyle w:val="Strong"/>
          <w:rFonts w:ascii="Garamond" w:hAnsi="Garamond"/>
          <w:b w:val="0"/>
          <w:iCs/>
        </w:rPr>
      </w:pPr>
    </w:p>
    <w:p w14:paraId="3CFE1197" w14:textId="49055447" w:rsidR="005940F4" w:rsidRPr="00EE3DCF" w:rsidRDefault="00BF097A" w:rsidP="003A7EA7">
      <w:pPr>
        <w:ind w:left="1080" w:hanging="1080"/>
        <w:rPr>
          <w:rStyle w:val="Strong"/>
          <w:rFonts w:ascii="Garamond" w:hAnsi="Garamond"/>
          <w:b w:val="0"/>
          <w:iCs/>
        </w:rPr>
      </w:pPr>
      <w:r w:rsidRPr="00EE3DCF">
        <w:rPr>
          <w:rStyle w:val="Strong"/>
          <w:rFonts w:ascii="Garamond" w:hAnsi="Garamond"/>
          <w:b w:val="0"/>
          <w:iCs/>
        </w:rPr>
        <w:t>2020</w:t>
      </w:r>
      <w:r w:rsidR="005940F4" w:rsidRPr="00EE3DCF">
        <w:rPr>
          <w:rStyle w:val="Strong"/>
          <w:rFonts w:ascii="Garamond" w:hAnsi="Garamond"/>
          <w:b w:val="0"/>
          <w:iCs/>
        </w:rPr>
        <w:tab/>
      </w:r>
      <w:r w:rsidRPr="00EE3DCF">
        <w:rPr>
          <w:rStyle w:val="Strong"/>
          <w:rFonts w:ascii="Garamond" w:hAnsi="Garamond"/>
          <w:b w:val="0"/>
          <w:iCs/>
        </w:rPr>
        <w:t>“</w:t>
      </w:r>
      <w:r w:rsidR="005940F4" w:rsidRPr="00EE3DCF">
        <w:rPr>
          <w:rStyle w:val="Strong"/>
          <w:rFonts w:ascii="Garamond" w:hAnsi="Garamond"/>
          <w:b w:val="0"/>
          <w:iCs/>
        </w:rPr>
        <w:t>Black Food Matters: Contextualizations of Race, Place, and</w:t>
      </w:r>
      <w:r w:rsidR="005940F4" w:rsidRPr="00EE3DCF">
        <w:rPr>
          <w:rFonts w:ascii="Garamond" w:hAnsi="Garamond"/>
        </w:rPr>
        <w:t xml:space="preserve"> </w:t>
      </w:r>
      <w:r w:rsidR="005940F4" w:rsidRPr="00EE3DCF">
        <w:rPr>
          <w:rStyle w:val="Strong"/>
          <w:rFonts w:ascii="Garamond" w:hAnsi="Garamond"/>
          <w:b w:val="0"/>
          <w:iCs/>
        </w:rPr>
        <w:t>Resistance in Food Movements</w:t>
      </w:r>
      <w:r w:rsidR="005940F4" w:rsidRPr="00EE3DCF">
        <w:rPr>
          <w:rFonts w:ascii="Garamond" w:hAnsi="Garamond"/>
        </w:rPr>
        <w:t>.</w:t>
      </w:r>
      <w:r w:rsidRPr="00EE3DCF">
        <w:rPr>
          <w:rFonts w:ascii="Garamond" w:hAnsi="Garamond"/>
        </w:rPr>
        <w:t>”</w:t>
      </w:r>
      <w:r w:rsidR="005940F4" w:rsidRPr="00EE3DCF">
        <w:rPr>
          <w:rFonts w:ascii="Garamond" w:hAnsi="Garamond"/>
        </w:rPr>
        <w:t xml:space="preserve"> </w:t>
      </w:r>
      <w:r w:rsidR="005940F4" w:rsidRPr="00EE3DCF">
        <w:rPr>
          <w:rStyle w:val="Strong"/>
          <w:rFonts w:ascii="Garamond" w:hAnsi="Garamond"/>
          <w:b w:val="0"/>
          <w:iCs/>
        </w:rPr>
        <w:t>SUNY Binghamton</w:t>
      </w:r>
      <w:r w:rsidRPr="00EE3DCF">
        <w:rPr>
          <w:rStyle w:val="Strong"/>
          <w:rFonts w:ascii="Garamond" w:hAnsi="Garamond"/>
          <w:b w:val="0"/>
          <w:iCs/>
        </w:rPr>
        <w:t>. November</w:t>
      </w:r>
      <w:r w:rsidR="00AD2D87" w:rsidRPr="00EE3DCF">
        <w:rPr>
          <w:rStyle w:val="Strong"/>
          <w:rFonts w:ascii="Garamond" w:hAnsi="Garamond"/>
          <w:b w:val="0"/>
          <w:iCs/>
        </w:rPr>
        <w:t xml:space="preserve"> 5th</w:t>
      </w:r>
    </w:p>
    <w:p w14:paraId="1B21B229" w14:textId="77777777" w:rsidR="003A7EA7" w:rsidRDefault="003A7EA7" w:rsidP="003A7EA7">
      <w:pPr>
        <w:ind w:left="1080" w:hanging="1080"/>
        <w:rPr>
          <w:rStyle w:val="Strong"/>
          <w:rFonts w:ascii="Garamond" w:hAnsi="Garamond"/>
          <w:b w:val="0"/>
          <w:iCs/>
        </w:rPr>
      </w:pPr>
    </w:p>
    <w:p w14:paraId="6522760A" w14:textId="6B205FB6" w:rsidR="00973ED7" w:rsidRPr="00E0229A" w:rsidRDefault="00973ED7" w:rsidP="003A7EA7">
      <w:pPr>
        <w:ind w:left="1080" w:hanging="1080"/>
        <w:rPr>
          <w:rFonts w:ascii="Garamond" w:hAnsi="Garamond"/>
        </w:rPr>
      </w:pPr>
      <w:r w:rsidRPr="00E0229A">
        <w:rPr>
          <w:rStyle w:val="Strong"/>
          <w:rFonts w:ascii="Garamond" w:hAnsi="Garamond"/>
          <w:b w:val="0"/>
          <w:iCs/>
        </w:rPr>
        <w:t>2020</w:t>
      </w:r>
      <w:r w:rsidRPr="00E0229A">
        <w:rPr>
          <w:rStyle w:val="Strong"/>
          <w:rFonts w:ascii="Garamond" w:hAnsi="Garamond"/>
          <w:b w:val="0"/>
          <w:iCs/>
        </w:rPr>
        <w:tab/>
      </w:r>
      <w:r w:rsidR="005940F4" w:rsidRPr="00E0229A">
        <w:rPr>
          <w:rStyle w:val="Strong"/>
          <w:rFonts w:ascii="Garamond" w:hAnsi="Garamond"/>
          <w:b w:val="0"/>
          <w:iCs/>
        </w:rPr>
        <w:t>Black Food Matters: Contextualizations of Race, Place, and</w:t>
      </w:r>
      <w:r w:rsidR="005940F4" w:rsidRPr="00E0229A">
        <w:rPr>
          <w:rFonts w:ascii="Garamond" w:hAnsi="Garamond"/>
        </w:rPr>
        <w:t xml:space="preserve"> </w:t>
      </w:r>
      <w:r w:rsidR="005940F4" w:rsidRPr="00E0229A">
        <w:rPr>
          <w:rStyle w:val="Strong"/>
          <w:rFonts w:ascii="Garamond" w:hAnsi="Garamond"/>
          <w:b w:val="0"/>
          <w:iCs/>
        </w:rPr>
        <w:t>Resistance in Food Movements</w:t>
      </w:r>
      <w:r w:rsidR="005940F4" w:rsidRPr="00E0229A">
        <w:rPr>
          <w:rFonts w:ascii="Garamond" w:hAnsi="Garamond"/>
        </w:rPr>
        <w:t xml:space="preserve">. </w:t>
      </w:r>
      <w:r w:rsidRPr="00E0229A">
        <w:rPr>
          <w:rFonts w:ascii="Garamond" w:hAnsi="Garamond"/>
        </w:rPr>
        <w:t>University of South Florida, February 28.</w:t>
      </w:r>
    </w:p>
    <w:p w14:paraId="4CB9BBCD" w14:textId="77777777" w:rsidR="00973ED7" w:rsidRDefault="00973ED7" w:rsidP="00A41DE0">
      <w:pPr>
        <w:ind w:left="1080" w:hanging="1080"/>
        <w:rPr>
          <w:rFonts w:ascii="Garamond" w:hAnsi="Garamond"/>
        </w:rPr>
      </w:pPr>
    </w:p>
    <w:p w14:paraId="7561ACFF" w14:textId="7B79CCC3" w:rsidR="000830BB" w:rsidRPr="008B7F0E" w:rsidRDefault="000830BB" w:rsidP="00A41DE0">
      <w:pPr>
        <w:ind w:left="1080" w:hanging="1080"/>
        <w:rPr>
          <w:rFonts w:ascii="Garamond" w:hAnsi="Garamond"/>
        </w:rPr>
      </w:pPr>
      <w:r w:rsidRPr="008B7F0E">
        <w:rPr>
          <w:rFonts w:ascii="Garamond" w:hAnsi="Garamond"/>
        </w:rPr>
        <w:t>2020</w:t>
      </w:r>
      <w:r w:rsidRPr="008B7F0E">
        <w:rPr>
          <w:rFonts w:ascii="Garamond" w:hAnsi="Garamond"/>
        </w:rPr>
        <w:tab/>
        <w:t>Book talk: Food in Cuba: The Pursuit of a Decent Meal. University of California Irvine Global Forum, February 6</w:t>
      </w:r>
    </w:p>
    <w:p w14:paraId="6AE972BA" w14:textId="77777777" w:rsidR="00E213C5" w:rsidRDefault="00E213C5" w:rsidP="00A41DE0">
      <w:pPr>
        <w:ind w:left="1080" w:hanging="1080"/>
        <w:rPr>
          <w:rFonts w:ascii="Garamond" w:hAnsi="Garamond"/>
          <w:i/>
        </w:rPr>
      </w:pPr>
    </w:p>
    <w:p w14:paraId="18E3437B" w14:textId="68A69C0F" w:rsidR="00E213C5" w:rsidRPr="00192910" w:rsidRDefault="00E213C5" w:rsidP="00A41DE0">
      <w:pPr>
        <w:ind w:left="1080" w:hanging="1080"/>
        <w:rPr>
          <w:rFonts w:ascii="Garamond" w:hAnsi="Garamond"/>
        </w:rPr>
      </w:pPr>
      <w:r w:rsidRPr="00192910">
        <w:rPr>
          <w:rFonts w:ascii="Garamond" w:hAnsi="Garamond"/>
        </w:rPr>
        <w:t>2020</w:t>
      </w:r>
      <w:r w:rsidRPr="00192910">
        <w:rPr>
          <w:rFonts w:ascii="Garamond" w:hAnsi="Garamond"/>
        </w:rPr>
        <w:tab/>
        <w:t>Food in C</w:t>
      </w:r>
      <w:r w:rsidR="001C5842" w:rsidRPr="00192910">
        <w:rPr>
          <w:rFonts w:ascii="Garamond" w:hAnsi="Garamond"/>
        </w:rPr>
        <w:t>uba: On Adequa</w:t>
      </w:r>
      <w:r w:rsidRPr="00192910">
        <w:rPr>
          <w:rFonts w:ascii="Garamond" w:hAnsi="Garamond"/>
        </w:rPr>
        <w:t>cy, Acquisition</w:t>
      </w:r>
      <w:r w:rsidR="001C5842" w:rsidRPr="00192910">
        <w:rPr>
          <w:rFonts w:ascii="Garamond" w:hAnsi="Garamond"/>
        </w:rPr>
        <w:t>,</w:t>
      </w:r>
      <w:r w:rsidRPr="00192910">
        <w:rPr>
          <w:rFonts w:ascii="Garamond" w:hAnsi="Garamond"/>
        </w:rPr>
        <w:t xml:space="preserve"> and Alimentary Dignity. Princeton University Department of Anthropology, January</w:t>
      </w:r>
      <w:r w:rsidR="00D55CC5" w:rsidRPr="00192910">
        <w:rPr>
          <w:rFonts w:ascii="Garamond" w:hAnsi="Garamond"/>
        </w:rPr>
        <w:t xml:space="preserve"> 10</w:t>
      </w:r>
      <w:r w:rsidRPr="00192910">
        <w:rPr>
          <w:rFonts w:ascii="Garamond" w:hAnsi="Garamond"/>
        </w:rPr>
        <w:t xml:space="preserve">. </w:t>
      </w:r>
    </w:p>
    <w:p w14:paraId="3F36A919" w14:textId="77777777" w:rsidR="000830BB" w:rsidRDefault="000830BB" w:rsidP="00A41DE0">
      <w:pPr>
        <w:ind w:left="1080" w:hanging="1080"/>
        <w:rPr>
          <w:rFonts w:ascii="Garamond" w:hAnsi="Garamond"/>
        </w:rPr>
      </w:pPr>
    </w:p>
    <w:p w14:paraId="463BA541" w14:textId="44A7B625" w:rsidR="00402BC9" w:rsidRPr="00DF374E" w:rsidRDefault="00402BC9" w:rsidP="00A41DE0">
      <w:pPr>
        <w:ind w:left="1080" w:hanging="1080"/>
        <w:rPr>
          <w:rFonts w:ascii="Garamond" w:hAnsi="Garamond"/>
        </w:rPr>
      </w:pPr>
      <w:r w:rsidRPr="00DF374E">
        <w:rPr>
          <w:rFonts w:ascii="Garamond" w:hAnsi="Garamond"/>
        </w:rPr>
        <w:t>2019</w:t>
      </w:r>
      <w:r w:rsidRPr="00DF374E">
        <w:rPr>
          <w:rFonts w:ascii="Garamond" w:hAnsi="Garamond"/>
        </w:rPr>
        <w:tab/>
        <w:t>Why do people get involved in the Los Angeles Food Justice Movement? Occidental College, November 12.</w:t>
      </w:r>
    </w:p>
    <w:p w14:paraId="6D241234" w14:textId="77777777" w:rsidR="00402BC9" w:rsidRDefault="00402BC9" w:rsidP="00A41DE0">
      <w:pPr>
        <w:ind w:left="1080" w:hanging="1080"/>
        <w:rPr>
          <w:rFonts w:ascii="Garamond" w:hAnsi="Garamond"/>
        </w:rPr>
      </w:pPr>
    </w:p>
    <w:p w14:paraId="61D6E06F" w14:textId="2888D976" w:rsidR="009A7601" w:rsidRPr="006327AF" w:rsidRDefault="009A7601" w:rsidP="00A41DE0">
      <w:pPr>
        <w:ind w:left="1080" w:hanging="1080"/>
        <w:rPr>
          <w:rFonts w:ascii="Garamond" w:hAnsi="Garamond"/>
        </w:rPr>
      </w:pPr>
      <w:r w:rsidRPr="006327AF">
        <w:rPr>
          <w:rFonts w:ascii="Garamond" w:hAnsi="Garamond"/>
        </w:rPr>
        <w:t>2019</w:t>
      </w:r>
      <w:r w:rsidRPr="006327AF">
        <w:rPr>
          <w:rFonts w:ascii="Garamond" w:hAnsi="Garamond"/>
        </w:rPr>
        <w:tab/>
      </w:r>
      <w:r w:rsidR="006613B0" w:rsidRPr="006327AF">
        <w:rPr>
          <w:rFonts w:ascii="Garamond" w:hAnsi="Garamond"/>
        </w:rPr>
        <w:t xml:space="preserve">“A Decent Meal:” Food, Adequacy, and Everyday Life in Santiago de Cuba. </w:t>
      </w:r>
      <w:bookmarkStart w:id="1" w:name="_GoBack"/>
      <w:bookmarkEnd w:id="1"/>
      <w:r w:rsidRPr="006327AF">
        <w:rPr>
          <w:rFonts w:ascii="Garamond" w:hAnsi="Garamond"/>
        </w:rPr>
        <w:t>Festival Del Caribe, Santiago de Cuba. July 3-9.</w:t>
      </w:r>
    </w:p>
    <w:p w14:paraId="48E4F142" w14:textId="77777777" w:rsidR="009A7601" w:rsidRPr="006327AF" w:rsidRDefault="009A7601" w:rsidP="00A41DE0">
      <w:pPr>
        <w:ind w:left="1080" w:hanging="1080"/>
        <w:rPr>
          <w:rFonts w:ascii="Garamond" w:hAnsi="Garamond"/>
        </w:rPr>
      </w:pPr>
    </w:p>
    <w:p w14:paraId="561589EC" w14:textId="07F308C8" w:rsidR="009A7601" w:rsidRPr="006327AF" w:rsidRDefault="009A7601" w:rsidP="00A41DE0">
      <w:pPr>
        <w:ind w:left="1080" w:hanging="1080"/>
        <w:rPr>
          <w:rFonts w:ascii="Garamond" w:hAnsi="Garamond"/>
        </w:rPr>
      </w:pPr>
      <w:r w:rsidRPr="006327AF">
        <w:rPr>
          <w:rFonts w:ascii="Garamond" w:hAnsi="Garamond"/>
        </w:rPr>
        <w:t>2019</w:t>
      </w:r>
      <w:r w:rsidRPr="006327AF">
        <w:rPr>
          <w:rFonts w:ascii="Garamond" w:hAnsi="Garamond"/>
        </w:rPr>
        <w:tab/>
        <w:t>Preparando Comidas Rituales en la Vida Cotidiana. Taller de Religiones. Festival Del Caribe, Santiago de Cuba. July 3-9.</w:t>
      </w:r>
    </w:p>
    <w:p w14:paraId="6A7DA678" w14:textId="77777777" w:rsidR="009A7601" w:rsidRDefault="009A7601" w:rsidP="00A41DE0">
      <w:pPr>
        <w:ind w:left="1080" w:hanging="1080"/>
        <w:rPr>
          <w:rFonts w:ascii="Garamond" w:hAnsi="Garamond"/>
          <w:i/>
        </w:rPr>
      </w:pPr>
    </w:p>
    <w:p w14:paraId="186F3E14" w14:textId="658DC4A1" w:rsidR="00036E02" w:rsidRPr="009E3902" w:rsidRDefault="00036E02" w:rsidP="00E1396E">
      <w:pPr>
        <w:ind w:left="1080" w:hanging="1080"/>
        <w:rPr>
          <w:b/>
        </w:rPr>
      </w:pPr>
      <w:r w:rsidRPr="009E3902">
        <w:rPr>
          <w:rFonts w:ascii="Garamond" w:hAnsi="Garamond"/>
        </w:rPr>
        <w:t>2019</w:t>
      </w:r>
      <w:r w:rsidRPr="009E3902">
        <w:rPr>
          <w:rFonts w:ascii="Garamond" w:hAnsi="Garamond"/>
        </w:rPr>
        <w:tab/>
      </w:r>
      <w:r w:rsidR="00E1396E" w:rsidRPr="009E3902">
        <w:rPr>
          <w:rFonts w:ascii="Garamond" w:hAnsi="Garamond"/>
        </w:rPr>
        <w:t xml:space="preserve">Doctrine at the Table: Alimentary Dignity and Essentilized Fare in Santiago de Cuba, Invited Speaker, </w:t>
      </w:r>
      <w:r w:rsidRPr="009E3902">
        <w:rPr>
          <w:rFonts w:ascii="Garamond" w:hAnsi="Garamond"/>
        </w:rPr>
        <w:t>Eating Religiously: Food and Faith in the 21</w:t>
      </w:r>
      <w:r w:rsidRPr="009E3902">
        <w:rPr>
          <w:rFonts w:ascii="Garamond" w:hAnsi="Garamond"/>
          <w:vertAlign w:val="superscript"/>
        </w:rPr>
        <w:t>st</w:t>
      </w:r>
      <w:r w:rsidRPr="009E3902">
        <w:rPr>
          <w:rFonts w:ascii="Garamond" w:hAnsi="Garamond"/>
        </w:rPr>
        <w:t xml:space="preserve"> Century.</w:t>
      </w:r>
      <w:r w:rsidR="00B708CF" w:rsidRPr="009E3902">
        <w:rPr>
          <w:rFonts w:ascii="Garamond" w:hAnsi="Garamond"/>
        </w:rPr>
        <w:t xml:space="preserve"> May 22-25</w:t>
      </w:r>
      <w:r w:rsidR="00E1396E" w:rsidRPr="009E3902">
        <w:rPr>
          <w:rFonts w:ascii="Garamond" w:hAnsi="Garamond"/>
        </w:rPr>
        <w:t xml:space="preserve"> </w:t>
      </w:r>
    </w:p>
    <w:p w14:paraId="55CB69AE" w14:textId="77777777" w:rsidR="00036E02" w:rsidRDefault="00036E02" w:rsidP="00A41DE0">
      <w:pPr>
        <w:ind w:left="1080" w:hanging="1080"/>
        <w:rPr>
          <w:rFonts w:ascii="Helvetica" w:hAnsi="Helvetica" w:cs="Helvetica"/>
          <w:color w:val="453CCC"/>
        </w:rPr>
      </w:pPr>
    </w:p>
    <w:p w14:paraId="5219E091" w14:textId="43416417" w:rsidR="00F96E12" w:rsidRPr="006613B0" w:rsidRDefault="00F96E12" w:rsidP="00A41DE0">
      <w:pPr>
        <w:ind w:left="1080" w:hanging="1080"/>
        <w:rPr>
          <w:rFonts w:ascii="Garamond" w:hAnsi="Garamond"/>
        </w:rPr>
      </w:pPr>
      <w:r w:rsidRPr="006613B0">
        <w:rPr>
          <w:rFonts w:ascii="Garamond" w:hAnsi="Garamond"/>
        </w:rPr>
        <w:t>2019</w:t>
      </w:r>
      <w:r w:rsidRPr="006613B0">
        <w:rPr>
          <w:rFonts w:ascii="Garamond" w:hAnsi="Garamond"/>
        </w:rPr>
        <w:tab/>
        <w:t xml:space="preserve">“Racism and Anti-Blackness in the Food System and Food Movements.” Plenary Speaker. Dimensions of Political Ecology Conference. University of Kentucky. February 21-23. </w:t>
      </w:r>
    </w:p>
    <w:p w14:paraId="45C8F74A" w14:textId="77777777" w:rsidR="00F96E12" w:rsidRDefault="00F96E12" w:rsidP="00A41DE0">
      <w:pPr>
        <w:ind w:left="1080" w:hanging="1080"/>
        <w:rPr>
          <w:rFonts w:ascii="Garamond" w:hAnsi="Garamond"/>
        </w:rPr>
      </w:pPr>
    </w:p>
    <w:p w14:paraId="455FDC56" w14:textId="47B11804" w:rsidR="00F61DF8" w:rsidRDefault="00F61DF8" w:rsidP="00A41DE0">
      <w:pPr>
        <w:ind w:left="1080" w:hanging="1080"/>
        <w:rPr>
          <w:rFonts w:ascii="Garamond" w:hAnsi="Garamond"/>
        </w:rPr>
      </w:pPr>
      <w:r>
        <w:rPr>
          <w:rFonts w:ascii="Garamond" w:hAnsi="Garamond"/>
        </w:rPr>
        <w:t>2018</w:t>
      </w:r>
      <w:r>
        <w:rPr>
          <w:rFonts w:ascii="Garamond" w:hAnsi="Garamond"/>
        </w:rPr>
        <w:tab/>
        <w:t>Black Food Culture and the Los Angeles Food Movement. UC Cons</w:t>
      </w:r>
      <w:r w:rsidR="00BA771D">
        <w:rPr>
          <w:rFonts w:ascii="Garamond" w:hAnsi="Garamond"/>
        </w:rPr>
        <w:t>ortium for Black Studies. UCLA Department of African American Studies. Nov 30.</w:t>
      </w:r>
    </w:p>
    <w:p w14:paraId="270AA9AE" w14:textId="77777777" w:rsidR="00BA771D" w:rsidRDefault="00BA771D" w:rsidP="00A41DE0">
      <w:pPr>
        <w:ind w:left="1080" w:hanging="1080"/>
        <w:rPr>
          <w:rFonts w:ascii="Garamond" w:hAnsi="Garamond"/>
        </w:rPr>
      </w:pPr>
    </w:p>
    <w:p w14:paraId="30331758" w14:textId="3CD5905F" w:rsidR="00105255" w:rsidRDefault="00105255" w:rsidP="00A41DE0">
      <w:pPr>
        <w:ind w:left="1080" w:hanging="1080"/>
        <w:rPr>
          <w:rFonts w:ascii="Garamond" w:hAnsi="Garamond"/>
        </w:rPr>
      </w:pPr>
      <w:r>
        <w:rPr>
          <w:rFonts w:ascii="Garamond" w:hAnsi="Garamond"/>
        </w:rPr>
        <w:t>2018</w:t>
      </w:r>
      <w:r>
        <w:rPr>
          <w:rFonts w:ascii="Garamond" w:hAnsi="Garamond"/>
        </w:rPr>
        <w:tab/>
        <w:t xml:space="preserve">“There is No Race in Cuba” University of Colorado Boulder. Department of Women and Gender Studies. Sept 21. </w:t>
      </w:r>
    </w:p>
    <w:p w14:paraId="33135A78" w14:textId="77777777" w:rsidR="00105255" w:rsidRDefault="00105255" w:rsidP="00A41DE0">
      <w:pPr>
        <w:ind w:left="1080" w:hanging="1080"/>
        <w:rPr>
          <w:rFonts w:ascii="Garamond" w:hAnsi="Garamond"/>
        </w:rPr>
      </w:pPr>
    </w:p>
    <w:p w14:paraId="2E4250D2" w14:textId="64F99DBD" w:rsidR="00664186" w:rsidRDefault="00664186" w:rsidP="00A41DE0">
      <w:pPr>
        <w:ind w:left="1080" w:hanging="1080"/>
        <w:rPr>
          <w:rFonts w:ascii="Garamond" w:hAnsi="Garamond"/>
        </w:rPr>
      </w:pPr>
      <w:r>
        <w:rPr>
          <w:rFonts w:ascii="Garamond" w:hAnsi="Garamond"/>
        </w:rPr>
        <w:t>2018</w:t>
      </w:r>
      <w:r>
        <w:rPr>
          <w:rFonts w:ascii="Garamond" w:hAnsi="Garamond"/>
        </w:rPr>
        <w:tab/>
        <w:t>Rice University Mellon Mays Undergraduate Researc</w:t>
      </w:r>
      <w:r w:rsidR="00DA38F4">
        <w:rPr>
          <w:rFonts w:ascii="Garamond" w:hAnsi="Garamond"/>
        </w:rPr>
        <w:t>h Program Keynote Address. Apr</w:t>
      </w:r>
      <w:r>
        <w:rPr>
          <w:rFonts w:ascii="Garamond" w:hAnsi="Garamond"/>
        </w:rPr>
        <w:t xml:space="preserve"> 6. </w:t>
      </w:r>
    </w:p>
    <w:p w14:paraId="05FC97B7" w14:textId="77777777" w:rsidR="00664186" w:rsidRDefault="00664186" w:rsidP="00A41DE0">
      <w:pPr>
        <w:ind w:left="1080" w:hanging="1080"/>
        <w:rPr>
          <w:rFonts w:ascii="Garamond" w:hAnsi="Garamond"/>
        </w:rPr>
      </w:pPr>
    </w:p>
    <w:p w14:paraId="6287B78B" w14:textId="63AFC079" w:rsidR="00B66D32" w:rsidRDefault="00B66D32" w:rsidP="00A41DE0">
      <w:pPr>
        <w:ind w:left="1080" w:hanging="1080"/>
        <w:rPr>
          <w:rFonts w:ascii="Garamond" w:hAnsi="Garamond"/>
        </w:rPr>
      </w:pPr>
      <w:r>
        <w:rPr>
          <w:rFonts w:ascii="Garamond" w:hAnsi="Garamond"/>
        </w:rPr>
        <w:t>2018</w:t>
      </w:r>
      <w:r>
        <w:rPr>
          <w:rFonts w:ascii="Garamond" w:hAnsi="Garamond"/>
        </w:rPr>
        <w:tab/>
        <w:t xml:space="preserve">Breakdown. Mind, Medicine and Culture Working Group. UCLA Anthropology. Feb 26. </w:t>
      </w:r>
    </w:p>
    <w:p w14:paraId="0B994403" w14:textId="77777777" w:rsidR="00B66D32" w:rsidRDefault="00B66D32" w:rsidP="00A41DE0">
      <w:pPr>
        <w:ind w:left="1080" w:hanging="1080"/>
        <w:rPr>
          <w:rFonts w:ascii="Garamond" w:hAnsi="Garamond"/>
        </w:rPr>
      </w:pPr>
    </w:p>
    <w:p w14:paraId="75ED20D5" w14:textId="63E3E768" w:rsidR="005510AF" w:rsidRPr="008728D9" w:rsidRDefault="005510AF" w:rsidP="00A41DE0">
      <w:pPr>
        <w:ind w:left="1080" w:hanging="1080"/>
        <w:rPr>
          <w:rFonts w:ascii="Garamond" w:hAnsi="Garamond"/>
        </w:rPr>
      </w:pPr>
      <w:r w:rsidRPr="008728D9">
        <w:rPr>
          <w:rFonts w:ascii="Garamond" w:hAnsi="Garamond"/>
        </w:rPr>
        <w:t>2017</w:t>
      </w:r>
      <w:r w:rsidRPr="008728D9">
        <w:rPr>
          <w:rFonts w:ascii="Garamond" w:hAnsi="Garamond"/>
        </w:rPr>
        <w:tab/>
        <w:t>The Politics of Adequacy: Food, Race</w:t>
      </w:r>
      <w:r w:rsidR="00E3299A">
        <w:rPr>
          <w:rFonts w:ascii="Garamond" w:hAnsi="Garamond"/>
        </w:rPr>
        <w:t>,</w:t>
      </w:r>
      <w:r w:rsidRPr="008728D9">
        <w:rPr>
          <w:rFonts w:ascii="Garamond" w:hAnsi="Garamond"/>
        </w:rPr>
        <w:t xml:space="preserve"> and Inequality in Post-Soviet Cuba. Scripps College. Departments of Anthropology and Africana Studies. February 2.</w:t>
      </w:r>
    </w:p>
    <w:p w14:paraId="2511704F" w14:textId="77777777" w:rsidR="005510AF" w:rsidRPr="008728D9" w:rsidRDefault="005510AF" w:rsidP="005510AF">
      <w:pPr>
        <w:ind w:left="1080" w:hanging="1080"/>
        <w:rPr>
          <w:rFonts w:ascii="Garamond" w:hAnsi="Garamond"/>
        </w:rPr>
      </w:pPr>
    </w:p>
    <w:p w14:paraId="290E53F4" w14:textId="72F9FBEB" w:rsidR="005510AF" w:rsidRDefault="005510AF" w:rsidP="005510AF">
      <w:pPr>
        <w:ind w:left="1080" w:hanging="1080"/>
        <w:rPr>
          <w:rFonts w:ascii="Garamond" w:hAnsi="Garamond"/>
        </w:rPr>
      </w:pPr>
      <w:r w:rsidRPr="008728D9">
        <w:rPr>
          <w:rFonts w:ascii="Garamond" w:hAnsi="Garamond"/>
        </w:rPr>
        <w:t>2017</w:t>
      </w:r>
      <w:r>
        <w:rPr>
          <w:rFonts w:ascii="Garamond" w:hAnsi="Garamond"/>
        </w:rPr>
        <w:tab/>
        <w:t>The Politics of Adequacy: Food, Race</w:t>
      </w:r>
      <w:r w:rsidR="00E3299A">
        <w:rPr>
          <w:rFonts w:ascii="Garamond" w:hAnsi="Garamond"/>
        </w:rPr>
        <w:t>,</w:t>
      </w:r>
      <w:r>
        <w:rPr>
          <w:rFonts w:ascii="Garamond" w:hAnsi="Garamond"/>
        </w:rPr>
        <w:t xml:space="preserve"> and Inequality in Post-Soviet Cuba. University of Southern California. American Studies and Ethnicity. January 26.</w:t>
      </w:r>
    </w:p>
    <w:p w14:paraId="25B77589" w14:textId="77777777" w:rsidR="00146498" w:rsidRDefault="00146498" w:rsidP="00520BCD">
      <w:pPr>
        <w:rPr>
          <w:rFonts w:ascii="Garamond" w:hAnsi="Garamond"/>
        </w:rPr>
      </w:pPr>
    </w:p>
    <w:p w14:paraId="0A24BD99" w14:textId="77777777" w:rsidR="000675E1" w:rsidRDefault="000675E1" w:rsidP="00937042">
      <w:pPr>
        <w:ind w:left="1080" w:hanging="1080"/>
        <w:rPr>
          <w:rFonts w:ascii="Garamond" w:hAnsi="Garamond"/>
        </w:rPr>
      </w:pPr>
      <w:r w:rsidRPr="00CD74C9">
        <w:rPr>
          <w:rFonts w:ascii="Garamond" w:hAnsi="Garamond"/>
        </w:rPr>
        <w:t>2016</w:t>
      </w:r>
      <w:r w:rsidRPr="000675E1">
        <w:rPr>
          <w:rFonts w:ascii="Garamond" w:hAnsi="Garamond"/>
          <w:i/>
        </w:rPr>
        <w:tab/>
      </w:r>
      <w:r>
        <w:rPr>
          <w:rFonts w:ascii="Garamond" w:hAnsi="Garamond"/>
        </w:rPr>
        <w:t xml:space="preserve">Tracing the Los Angeles Food Justice Movement. University of California, Irvine. </w:t>
      </w:r>
      <w:r w:rsidRPr="00233A42">
        <w:rPr>
          <w:rFonts w:ascii="Garamond" w:hAnsi="Garamond"/>
        </w:rPr>
        <w:t xml:space="preserve">Conversations About Food and Equity </w:t>
      </w:r>
      <w:r>
        <w:rPr>
          <w:rFonts w:ascii="Garamond" w:hAnsi="Garamond"/>
        </w:rPr>
        <w:t xml:space="preserve">(CAFÉ) Series </w:t>
      </w:r>
      <w:r w:rsidRPr="00233A42">
        <w:rPr>
          <w:rFonts w:ascii="Garamond" w:hAnsi="Garamond"/>
        </w:rPr>
        <w:t>Public Lecture</w:t>
      </w:r>
      <w:r>
        <w:rPr>
          <w:rFonts w:ascii="Garamond" w:hAnsi="Garamond"/>
        </w:rPr>
        <w:t xml:space="preserve">. May 10. </w:t>
      </w:r>
    </w:p>
    <w:p w14:paraId="3E8A4C3B" w14:textId="77777777" w:rsidR="000A2770" w:rsidRDefault="000A2770" w:rsidP="00937042">
      <w:pPr>
        <w:ind w:left="1080" w:hanging="1080"/>
        <w:rPr>
          <w:rFonts w:ascii="Garamond" w:hAnsi="Garamond"/>
        </w:rPr>
      </w:pPr>
    </w:p>
    <w:p w14:paraId="5A9B4F5F" w14:textId="60749160" w:rsidR="000378D3" w:rsidRDefault="000378D3" w:rsidP="000378D3">
      <w:pPr>
        <w:ind w:left="1080" w:hanging="1080"/>
        <w:rPr>
          <w:rFonts w:ascii="Garamond" w:hAnsi="Garamond"/>
          <w:lang w:eastAsia="ja-JP"/>
        </w:rPr>
      </w:pPr>
      <w:r w:rsidRPr="00CF428E">
        <w:rPr>
          <w:rFonts w:ascii="Garamond" w:hAnsi="Garamond"/>
        </w:rPr>
        <w:t>2016</w:t>
      </w:r>
      <w:r>
        <w:rPr>
          <w:rFonts w:ascii="Garamond" w:hAnsi="Garamond"/>
          <w:i/>
        </w:rPr>
        <w:tab/>
      </w:r>
      <w:r w:rsidRPr="00937042">
        <w:rPr>
          <w:rFonts w:ascii="Garamond" w:hAnsi="Garamond"/>
          <w:lang w:eastAsia="ja-JP"/>
        </w:rPr>
        <w:t xml:space="preserve">The Politics of Adequacy: </w:t>
      </w:r>
      <w:r>
        <w:rPr>
          <w:rFonts w:ascii="Garamond" w:hAnsi="Garamond"/>
          <w:lang w:eastAsia="ja-JP"/>
        </w:rPr>
        <w:t xml:space="preserve">Food, Entitlements, and </w:t>
      </w:r>
      <w:r w:rsidRPr="00937042">
        <w:rPr>
          <w:rFonts w:ascii="Garamond" w:hAnsi="Garamond"/>
          <w:lang w:eastAsia="ja-JP"/>
        </w:rPr>
        <w:t>Everyday Life in Post-Soviet Cuba</w:t>
      </w:r>
      <w:r>
        <w:rPr>
          <w:rFonts w:ascii="Garamond" w:hAnsi="Garamond"/>
          <w:lang w:eastAsia="ja-JP"/>
        </w:rPr>
        <w:t>. University of Calif</w:t>
      </w:r>
      <w:r w:rsidR="00DA38F4">
        <w:rPr>
          <w:rFonts w:ascii="Garamond" w:hAnsi="Garamond"/>
          <w:lang w:eastAsia="ja-JP"/>
        </w:rPr>
        <w:t xml:space="preserve">ornia, Santa Barbara. Depart </w:t>
      </w:r>
      <w:r>
        <w:rPr>
          <w:rFonts w:ascii="Garamond" w:hAnsi="Garamond"/>
          <w:lang w:eastAsia="ja-JP"/>
        </w:rPr>
        <w:t>o</w:t>
      </w:r>
      <w:r w:rsidR="00DA38F4">
        <w:rPr>
          <w:rFonts w:ascii="Garamond" w:hAnsi="Garamond"/>
          <w:lang w:eastAsia="ja-JP"/>
        </w:rPr>
        <w:t>f Anthropology Colloquium. Apr</w:t>
      </w:r>
      <w:r>
        <w:rPr>
          <w:rFonts w:ascii="Garamond" w:hAnsi="Garamond"/>
          <w:lang w:eastAsia="ja-JP"/>
        </w:rPr>
        <w:t xml:space="preserve"> 22. </w:t>
      </w:r>
    </w:p>
    <w:p w14:paraId="1340C47C" w14:textId="77777777" w:rsidR="002C1265" w:rsidRDefault="002C1265" w:rsidP="000378D3">
      <w:pPr>
        <w:ind w:left="1080" w:hanging="1080"/>
        <w:rPr>
          <w:rFonts w:ascii="Garamond" w:hAnsi="Garamond"/>
        </w:rPr>
      </w:pPr>
    </w:p>
    <w:p w14:paraId="36BE7BC6" w14:textId="77777777" w:rsidR="000378D3" w:rsidRDefault="002C1265" w:rsidP="000378D3">
      <w:pPr>
        <w:ind w:left="1080" w:hanging="1080"/>
        <w:rPr>
          <w:rFonts w:ascii="Garamond" w:hAnsi="Garamond"/>
          <w:lang w:eastAsia="ja-JP"/>
        </w:rPr>
      </w:pPr>
      <w:r w:rsidRPr="00C806A4">
        <w:rPr>
          <w:rFonts w:ascii="Garamond" w:hAnsi="Garamond"/>
        </w:rPr>
        <w:t>2016</w:t>
      </w:r>
      <w:r>
        <w:rPr>
          <w:rFonts w:ascii="Garamond" w:hAnsi="Garamond"/>
          <w:i/>
        </w:rPr>
        <w:tab/>
      </w:r>
      <w:r w:rsidRPr="00937042">
        <w:rPr>
          <w:rFonts w:ascii="Garamond" w:hAnsi="Garamond"/>
          <w:lang w:eastAsia="ja-JP"/>
        </w:rPr>
        <w:t xml:space="preserve">The Politics of Adequacy: </w:t>
      </w:r>
      <w:r>
        <w:rPr>
          <w:rFonts w:ascii="Garamond" w:hAnsi="Garamond"/>
          <w:lang w:eastAsia="ja-JP"/>
        </w:rPr>
        <w:t xml:space="preserve">Food, Entitlements, and </w:t>
      </w:r>
      <w:r w:rsidRPr="00937042">
        <w:rPr>
          <w:rFonts w:ascii="Garamond" w:hAnsi="Garamond"/>
          <w:lang w:eastAsia="ja-JP"/>
        </w:rPr>
        <w:t>Everyday Life in Post-Soviet Cuba</w:t>
      </w:r>
      <w:r>
        <w:rPr>
          <w:rFonts w:ascii="Garamond" w:hAnsi="Garamond"/>
          <w:lang w:eastAsia="ja-JP"/>
        </w:rPr>
        <w:t>. (Invited to give talk a second time). University of California, Riverside. Department of Anthropology Colloquium. April 11.</w:t>
      </w:r>
    </w:p>
    <w:p w14:paraId="449F33A5" w14:textId="77777777" w:rsidR="002C1265" w:rsidRDefault="002C1265" w:rsidP="000378D3">
      <w:pPr>
        <w:ind w:left="1080" w:hanging="1080"/>
        <w:rPr>
          <w:rFonts w:ascii="Garamond" w:hAnsi="Garamond"/>
        </w:rPr>
      </w:pPr>
    </w:p>
    <w:p w14:paraId="2A8D1D2E" w14:textId="77777777" w:rsidR="000378D3" w:rsidRDefault="000378D3" w:rsidP="000378D3">
      <w:pPr>
        <w:ind w:left="1080" w:hanging="1080"/>
        <w:rPr>
          <w:rFonts w:ascii="Garamond" w:hAnsi="Garamond"/>
          <w:lang w:eastAsia="ja-JP"/>
        </w:rPr>
      </w:pPr>
      <w:r w:rsidRPr="00C806A4">
        <w:rPr>
          <w:rFonts w:ascii="Garamond" w:hAnsi="Garamond"/>
        </w:rPr>
        <w:t>2016</w:t>
      </w:r>
      <w:r>
        <w:rPr>
          <w:rFonts w:ascii="Garamond" w:hAnsi="Garamond"/>
          <w:i/>
        </w:rPr>
        <w:tab/>
      </w:r>
      <w:r w:rsidRPr="00937042">
        <w:rPr>
          <w:rFonts w:ascii="Garamond" w:hAnsi="Garamond"/>
          <w:lang w:eastAsia="ja-JP"/>
        </w:rPr>
        <w:t xml:space="preserve">The Politics of Adequacy: </w:t>
      </w:r>
      <w:r>
        <w:rPr>
          <w:rFonts w:ascii="Garamond" w:hAnsi="Garamond"/>
          <w:lang w:eastAsia="ja-JP"/>
        </w:rPr>
        <w:t xml:space="preserve">Food, Inequality, and </w:t>
      </w:r>
      <w:r w:rsidRPr="00937042">
        <w:rPr>
          <w:rFonts w:ascii="Garamond" w:hAnsi="Garamond"/>
          <w:lang w:eastAsia="ja-JP"/>
        </w:rPr>
        <w:t>Everyday Life in Post-Soviet Cuba</w:t>
      </w:r>
      <w:r>
        <w:rPr>
          <w:rFonts w:ascii="Garamond" w:hAnsi="Garamond"/>
          <w:lang w:eastAsia="ja-JP"/>
        </w:rPr>
        <w:t xml:space="preserve">. University of California, Merced. President’s Postdoctoral Fellows Forum on Health. April 7. </w:t>
      </w:r>
      <w:r w:rsidR="00AC139E">
        <w:rPr>
          <w:rFonts w:ascii="Garamond" w:hAnsi="Garamond"/>
          <w:lang w:eastAsia="ja-JP"/>
        </w:rPr>
        <w:t>(Talk Cancelled)</w:t>
      </w:r>
    </w:p>
    <w:p w14:paraId="02A53832" w14:textId="77777777" w:rsidR="000E724B" w:rsidRDefault="000E724B" w:rsidP="000378D3">
      <w:pPr>
        <w:ind w:left="1080" w:hanging="1080"/>
        <w:rPr>
          <w:rFonts w:ascii="Garamond" w:hAnsi="Garamond"/>
          <w:lang w:eastAsia="ja-JP"/>
        </w:rPr>
      </w:pPr>
    </w:p>
    <w:p w14:paraId="17697869" w14:textId="77777777" w:rsidR="000E724B" w:rsidRPr="000A5628" w:rsidRDefault="000E724B" w:rsidP="000378D3">
      <w:pPr>
        <w:ind w:left="1080" w:hanging="1080"/>
        <w:rPr>
          <w:rFonts w:ascii="Garamond" w:hAnsi="Garamond"/>
        </w:rPr>
      </w:pPr>
      <w:r w:rsidRPr="002C1265">
        <w:rPr>
          <w:rFonts w:ascii="Garamond" w:hAnsi="Garamond"/>
        </w:rPr>
        <w:t>2016</w:t>
      </w:r>
      <w:r>
        <w:rPr>
          <w:rFonts w:ascii="Garamond" w:hAnsi="Garamond"/>
          <w:i/>
        </w:rPr>
        <w:tab/>
      </w:r>
      <w:r w:rsidRPr="00937042">
        <w:rPr>
          <w:rFonts w:ascii="Garamond" w:hAnsi="Garamond"/>
          <w:lang w:eastAsia="ja-JP"/>
        </w:rPr>
        <w:t>The Politics of Adequacy: Food and Everyday Life in Post-Soviet Cuba</w:t>
      </w:r>
      <w:r>
        <w:rPr>
          <w:rFonts w:ascii="Garamond" w:hAnsi="Garamond"/>
          <w:lang w:eastAsia="ja-JP"/>
        </w:rPr>
        <w:t>. University of California, Santa Cruz. Department of Anthropology, March 30.</w:t>
      </w:r>
    </w:p>
    <w:p w14:paraId="443D07FF" w14:textId="77777777" w:rsidR="000378D3" w:rsidRDefault="000378D3" w:rsidP="00F64441">
      <w:pPr>
        <w:ind w:left="1080" w:hanging="1080"/>
        <w:rPr>
          <w:rFonts w:ascii="Garamond" w:hAnsi="Garamond"/>
          <w:i/>
        </w:rPr>
      </w:pPr>
    </w:p>
    <w:p w14:paraId="7468A6C9" w14:textId="77777777" w:rsidR="000675E1" w:rsidRDefault="000A2770" w:rsidP="00F64441">
      <w:pPr>
        <w:ind w:left="1080" w:hanging="1080"/>
        <w:rPr>
          <w:rFonts w:ascii="Garamond" w:hAnsi="Garamond"/>
        </w:rPr>
      </w:pPr>
      <w:r w:rsidRPr="0002610E">
        <w:rPr>
          <w:rFonts w:ascii="Garamond" w:hAnsi="Garamond"/>
        </w:rPr>
        <w:t>2016</w:t>
      </w:r>
      <w:r>
        <w:rPr>
          <w:rFonts w:ascii="Garamond" w:hAnsi="Garamond"/>
        </w:rPr>
        <w:tab/>
      </w:r>
      <w:r w:rsidRPr="00937042">
        <w:rPr>
          <w:rFonts w:ascii="Garamond" w:hAnsi="Garamond"/>
          <w:lang w:eastAsia="ja-JP"/>
        </w:rPr>
        <w:t xml:space="preserve">The Politics of Adequacy: </w:t>
      </w:r>
      <w:r>
        <w:rPr>
          <w:rFonts w:ascii="Garamond" w:hAnsi="Garamond"/>
          <w:lang w:eastAsia="ja-JP"/>
        </w:rPr>
        <w:t xml:space="preserve">Food, Entitlements, and </w:t>
      </w:r>
      <w:r w:rsidRPr="00937042">
        <w:rPr>
          <w:rFonts w:ascii="Garamond" w:hAnsi="Garamond"/>
          <w:lang w:eastAsia="ja-JP"/>
        </w:rPr>
        <w:t>Everyday Life in Post-Soviet Cuba</w:t>
      </w:r>
      <w:r>
        <w:rPr>
          <w:rFonts w:ascii="Garamond" w:hAnsi="Garamond"/>
          <w:lang w:eastAsia="ja-JP"/>
        </w:rPr>
        <w:t>. Middlebury College. Rohatyn Center for Global Affairs. Food Insecurity in a Globalized World: the Politics and Culture of Food Systems. March 10-12. Middlebury, VT</w:t>
      </w:r>
      <w:r w:rsidR="00185895">
        <w:rPr>
          <w:rFonts w:ascii="Garamond" w:hAnsi="Garamond"/>
          <w:lang w:eastAsia="ja-JP"/>
        </w:rPr>
        <w:t>.</w:t>
      </w:r>
    </w:p>
    <w:p w14:paraId="6DD37576" w14:textId="77777777" w:rsidR="0040028E" w:rsidRDefault="0040028E" w:rsidP="0040028E">
      <w:pPr>
        <w:ind w:left="1080" w:hanging="1080"/>
        <w:rPr>
          <w:rFonts w:ascii="Garamond" w:hAnsi="Garamond"/>
          <w:i/>
        </w:rPr>
      </w:pPr>
    </w:p>
    <w:p w14:paraId="644E273A" w14:textId="77777777" w:rsidR="0040028E" w:rsidRDefault="0040028E" w:rsidP="0040028E">
      <w:pPr>
        <w:ind w:left="1080" w:hanging="1080"/>
        <w:rPr>
          <w:rFonts w:ascii="Garamond" w:hAnsi="Garamond"/>
          <w:lang w:eastAsia="ja-JP"/>
        </w:rPr>
      </w:pPr>
      <w:r w:rsidRPr="006C7333">
        <w:rPr>
          <w:rFonts w:ascii="Garamond" w:hAnsi="Garamond"/>
        </w:rPr>
        <w:t>2016</w:t>
      </w:r>
      <w:r>
        <w:rPr>
          <w:rFonts w:ascii="Garamond" w:hAnsi="Garamond"/>
          <w:i/>
        </w:rPr>
        <w:tab/>
      </w:r>
      <w:r w:rsidRPr="00937042">
        <w:rPr>
          <w:rFonts w:ascii="Garamond" w:hAnsi="Garamond"/>
          <w:lang w:eastAsia="ja-JP"/>
        </w:rPr>
        <w:t xml:space="preserve">The Politics of Adequacy: </w:t>
      </w:r>
      <w:r>
        <w:rPr>
          <w:rFonts w:ascii="Garamond" w:hAnsi="Garamond"/>
          <w:lang w:eastAsia="ja-JP"/>
        </w:rPr>
        <w:t xml:space="preserve">Food, Entitlements, and </w:t>
      </w:r>
      <w:r w:rsidRPr="00937042">
        <w:rPr>
          <w:rFonts w:ascii="Garamond" w:hAnsi="Garamond"/>
          <w:lang w:eastAsia="ja-JP"/>
        </w:rPr>
        <w:t>Everyday Life in Post-Soviet Cuba</w:t>
      </w:r>
      <w:r>
        <w:rPr>
          <w:rFonts w:ascii="Garamond" w:hAnsi="Garamond"/>
          <w:lang w:eastAsia="ja-JP"/>
        </w:rPr>
        <w:t>. University of California, Riverside. Department of Anthropology Colloquium. March 2.</w:t>
      </w:r>
    </w:p>
    <w:p w14:paraId="2543C38C" w14:textId="77777777" w:rsidR="004E5AD8" w:rsidRDefault="004E5AD8" w:rsidP="000378D3">
      <w:pPr>
        <w:rPr>
          <w:rFonts w:ascii="Garamond" w:hAnsi="Garamond"/>
          <w:i/>
        </w:rPr>
      </w:pPr>
    </w:p>
    <w:p w14:paraId="33B1A5C8" w14:textId="77777777" w:rsidR="00667C68" w:rsidRDefault="00672264" w:rsidP="00937042">
      <w:pPr>
        <w:ind w:left="1080" w:hanging="1080"/>
        <w:rPr>
          <w:rFonts w:ascii="Garamond" w:hAnsi="Garamond"/>
        </w:rPr>
      </w:pPr>
      <w:r w:rsidRPr="006C7333">
        <w:rPr>
          <w:rFonts w:ascii="Garamond" w:hAnsi="Garamond"/>
        </w:rPr>
        <w:t>2016</w:t>
      </w:r>
      <w:r>
        <w:rPr>
          <w:rFonts w:ascii="Garamond" w:hAnsi="Garamond"/>
        </w:rPr>
        <w:tab/>
        <w:t xml:space="preserve">What’s Next for Cuba? University of California, Irvine. Social Sciences Expert Speaker Series. February 25. </w:t>
      </w:r>
    </w:p>
    <w:p w14:paraId="4131ADEB" w14:textId="77777777" w:rsidR="000A5628" w:rsidRPr="000A5628" w:rsidRDefault="000A5628" w:rsidP="00937042">
      <w:pPr>
        <w:ind w:left="1080" w:hanging="1080"/>
        <w:rPr>
          <w:rFonts w:ascii="Garamond" w:hAnsi="Garamond"/>
          <w:i/>
        </w:rPr>
      </w:pPr>
    </w:p>
    <w:p w14:paraId="29E9D60E" w14:textId="77777777" w:rsidR="000A5628" w:rsidRPr="000A5628" w:rsidRDefault="000A5628" w:rsidP="00937042">
      <w:pPr>
        <w:ind w:left="1080" w:hanging="1080"/>
        <w:rPr>
          <w:rFonts w:ascii="Garamond" w:hAnsi="Garamond"/>
        </w:rPr>
      </w:pPr>
      <w:r w:rsidRPr="00ED0C5B">
        <w:rPr>
          <w:rFonts w:ascii="Garamond" w:hAnsi="Garamond"/>
        </w:rPr>
        <w:t>2016</w:t>
      </w:r>
      <w:r>
        <w:rPr>
          <w:rFonts w:ascii="Garamond" w:hAnsi="Garamond"/>
          <w:i/>
        </w:rPr>
        <w:tab/>
      </w:r>
      <w:r w:rsidRPr="00937042">
        <w:rPr>
          <w:rFonts w:ascii="Garamond" w:hAnsi="Garamond"/>
          <w:lang w:eastAsia="ja-JP"/>
        </w:rPr>
        <w:t xml:space="preserve">The Politics of Adequacy: </w:t>
      </w:r>
      <w:r>
        <w:rPr>
          <w:rFonts w:ascii="Garamond" w:hAnsi="Garamond"/>
          <w:lang w:eastAsia="ja-JP"/>
        </w:rPr>
        <w:t xml:space="preserve">Food, Inequality, and </w:t>
      </w:r>
      <w:r w:rsidRPr="00937042">
        <w:rPr>
          <w:rFonts w:ascii="Garamond" w:hAnsi="Garamond"/>
          <w:lang w:eastAsia="ja-JP"/>
        </w:rPr>
        <w:t>Everyday Life in Post-Soviet Cuba</w:t>
      </w:r>
      <w:r>
        <w:rPr>
          <w:rFonts w:ascii="Garamond" w:hAnsi="Garamond"/>
          <w:lang w:eastAsia="ja-JP"/>
        </w:rPr>
        <w:t xml:space="preserve">. University of California, San Diego. Department of </w:t>
      </w:r>
      <w:r w:rsidR="00185895">
        <w:rPr>
          <w:rFonts w:ascii="Garamond" w:hAnsi="Garamond"/>
          <w:lang w:eastAsia="ja-JP"/>
        </w:rPr>
        <w:t>Anthropology Colloquium. Jan</w:t>
      </w:r>
      <w:r>
        <w:rPr>
          <w:rFonts w:ascii="Garamond" w:hAnsi="Garamond"/>
          <w:lang w:eastAsia="ja-JP"/>
        </w:rPr>
        <w:t xml:space="preserve"> 11. </w:t>
      </w:r>
    </w:p>
    <w:p w14:paraId="0AC5AE15" w14:textId="77777777" w:rsidR="00667C68" w:rsidRDefault="00667C68" w:rsidP="00937042">
      <w:pPr>
        <w:ind w:left="1080" w:hanging="1080"/>
        <w:rPr>
          <w:rFonts w:ascii="Garamond" w:hAnsi="Garamond"/>
        </w:rPr>
      </w:pPr>
    </w:p>
    <w:p w14:paraId="5CB40AAF" w14:textId="77777777" w:rsidR="00672264" w:rsidRDefault="00667C68" w:rsidP="00937042">
      <w:pPr>
        <w:ind w:left="1080" w:hanging="1080"/>
        <w:rPr>
          <w:rFonts w:ascii="Garamond" w:hAnsi="Garamond"/>
        </w:rPr>
      </w:pPr>
      <w:r w:rsidRPr="000A5628">
        <w:rPr>
          <w:rFonts w:ascii="Garamond" w:hAnsi="Garamond"/>
        </w:rPr>
        <w:t>2015</w:t>
      </w:r>
      <w:r>
        <w:rPr>
          <w:rFonts w:ascii="Garamond" w:hAnsi="Garamond"/>
        </w:rPr>
        <w:tab/>
      </w:r>
      <w:r w:rsidRPr="005A0A2B">
        <w:rPr>
          <w:rFonts w:ascii="Garamond" w:hAnsi="Garamond"/>
        </w:rPr>
        <w:t xml:space="preserve">Virtuous Womanhood: </w:t>
      </w:r>
      <w:r>
        <w:rPr>
          <w:rFonts w:ascii="Garamond" w:hAnsi="Garamond"/>
        </w:rPr>
        <w:t xml:space="preserve">Gender and Food Provisioning in Santiago de Cuba. University of California, Riverside. Department of Gender and Sexuality Studies. Sustainability Program. December 2. </w:t>
      </w:r>
    </w:p>
    <w:p w14:paraId="020AB81D" w14:textId="77777777" w:rsidR="00672264" w:rsidRDefault="00672264" w:rsidP="00937042">
      <w:pPr>
        <w:ind w:left="1080" w:hanging="1080"/>
        <w:rPr>
          <w:rFonts w:ascii="Garamond" w:hAnsi="Garamond"/>
        </w:rPr>
      </w:pPr>
    </w:p>
    <w:p w14:paraId="7045F085" w14:textId="77777777" w:rsidR="00897198" w:rsidRDefault="00897198" w:rsidP="00937042">
      <w:pPr>
        <w:ind w:left="1080" w:hanging="1080"/>
        <w:rPr>
          <w:rFonts w:ascii="Garamond" w:hAnsi="Garamond"/>
          <w:lang w:eastAsia="ja-JP"/>
        </w:rPr>
      </w:pPr>
      <w:r w:rsidRPr="006F57D3">
        <w:rPr>
          <w:rFonts w:ascii="Garamond" w:hAnsi="Garamond"/>
        </w:rPr>
        <w:t>2015</w:t>
      </w:r>
      <w:r>
        <w:rPr>
          <w:rFonts w:ascii="Garamond" w:hAnsi="Garamond"/>
        </w:rPr>
        <w:tab/>
      </w:r>
      <w:r w:rsidRPr="00937042">
        <w:rPr>
          <w:rFonts w:ascii="Garamond" w:hAnsi="Garamond"/>
          <w:lang w:eastAsia="ja-JP"/>
        </w:rPr>
        <w:t>The Politics of Adequacy: Food and Everyday Life in Post-Soviet Cuba</w:t>
      </w:r>
      <w:r>
        <w:rPr>
          <w:rFonts w:ascii="Garamond" w:hAnsi="Garamond"/>
          <w:lang w:eastAsia="ja-JP"/>
        </w:rPr>
        <w:t>. University of California, Irvine. Department of Anthropology. October 27.</w:t>
      </w:r>
    </w:p>
    <w:p w14:paraId="4629232B" w14:textId="77777777" w:rsidR="00897198" w:rsidRDefault="00897198" w:rsidP="00937042">
      <w:pPr>
        <w:ind w:left="1080" w:hanging="1080"/>
        <w:rPr>
          <w:rFonts w:ascii="Garamond" w:hAnsi="Garamond"/>
        </w:rPr>
      </w:pPr>
    </w:p>
    <w:p w14:paraId="3336F4F9" w14:textId="77777777" w:rsidR="008770E6" w:rsidRDefault="008770E6" w:rsidP="000675E1">
      <w:pPr>
        <w:ind w:left="1080" w:hanging="1080"/>
        <w:rPr>
          <w:rFonts w:ascii="Garamond" w:hAnsi="Garamond"/>
        </w:rPr>
      </w:pPr>
      <w:r>
        <w:rPr>
          <w:rFonts w:ascii="Garamond" w:hAnsi="Garamond"/>
        </w:rPr>
        <w:t>2015</w:t>
      </w:r>
      <w:r>
        <w:rPr>
          <w:rFonts w:ascii="Garamond" w:hAnsi="Garamond"/>
        </w:rPr>
        <w:tab/>
      </w:r>
      <w:r w:rsidRPr="00937042">
        <w:rPr>
          <w:rFonts w:ascii="Garamond" w:hAnsi="Garamond"/>
          <w:lang w:eastAsia="ja-JP"/>
        </w:rPr>
        <w:t xml:space="preserve">The Politics of Adequacy: </w:t>
      </w:r>
      <w:r>
        <w:rPr>
          <w:rFonts w:ascii="Garamond" w:hAnsi="Garamond"/>
          <w:lang w:eastAsia="ja-JP"/>
        </w:rPr>
        <w:t xml:space="preserve">Food, Entitlements, and </w:t>
      </w:r>
      <w:r w:rsidRPr="00937042">
        <w:rPr>
          <w:rFonts w:ascii="Garamond" w:hAnsi="Garamond"/>
          <w:lang w:eastAsia="ja-JP"/>
        </w:rPr>
        <w:t>Everyday Life in Post-Soviet Cuba</w:t>
      </w:r>
      <w:r>
        <w:rPr>
          <w:rFonts w:ascii="Garamond" w:hAnsi="Garamond"/>
          <w:lang w:eastAsia="ja-JP"/>
        </w:rPr>
        <w:t xml:space="preserve">. University of California, Irvine. </w:t>
      </w:r>
      <w:r w:rsidR="005A6E83">
        <w:rPr>
          <w:rFonts w:ascii="Garamond" w:hAnsi="Garamond"/>
          <w:lang w:eastAsia="ja-JP"/>
        </w:rPr>
        <w:t xml:space="preserve">Program in Public Health, </w:t>
      </w:r>
      <w:r>
        <w:rPr>
          <w:rFonts w:ascii="Garamond" w:hAnsi="Garamond"/>
          <w:lang w:eastAsia="ja-JP"/>
        </w:rPr>
        <w:t>Department of Population Health and Disease Prevention. October 5.</w:t>
      </w:r>
    </w:p>
    <w:p w14:paraId="5E60D1D1" w14:textId="77777777" w:rsidR="00937042" w:rsidRDefault="00937042" w:rsidP="00937042">
      <w:pPr>
        <w:rPr>
          <w:rFonts w:ascii="Garamond" w:hAnsi="Garamond"/>
        </w:rPr>
      </w:pPr>
    </w:p>
    <w:p w14:paraId="435E2534" w14:textId="77777777" w:rsidR="00937042" w:rsidRDefault="00937042" w:rsidP="00937042">
      <w:pPr>
        <w:ind w:left="1080" w:hanging="1080"/>
        <w:rPr>
          <w:rFonts w:ascii="Garamond" w:hAnsi="Garamond"/>
        </w:rPr>
      </w:pPr>
      <w:r>
        <w:rPr>
          <w:rFonts w:ascii="Garamond" w:hAnsi="Garamond"/>
        </w:rPr>
        <w:t>2015</w:t>
      </w:r>
      <w:r>
        <w:rPr>
          <w:rFonts w:ascii="Garamond" w:hAnsi="Garamond"/>
        </w:rPr>
        <w:tab/>
        <w:t>Struggling to Find “Real” Food: The Shifting Practice of Household Food Acquisition in Santiago de Cuba. Spelman College Department of Anthropology, February 24.</w:t>
      </w:r>
    </w:p>
    <w:p w14:paraId="0DC61369" w14:textId="77777777" w:rsidR="00937042" w:rsidRDefault="00937042" w:rsidP="00937042">
      <w:pPr>
        <w:ind w:left="1080" w:hanging="1080"/>
        <w:rPr>
          <w:rFonts w:ascii="Garamond" w:hAnsi="Garamond"/>
        </w:rPr>
      </w:pPr>
    </w:p>
    <w:p w14:paraId="02E35C9E" w14:textId="77777777" w:rsidR="00937042" w:rsidRPr="005A0A2B" w:rsidRDefault="00937042" w:rsidP="00937042">
      <w:pPr>
        <w:ind w:left="1080" w:hanging="1080"/>
        <w:rPr>
          <w:rFonts w:ascii="Garamond" w:hAnsi="Garamond"/>
          <w:u w:val="single"/>
        </w:rPr>
      </w:pPr>
      <w:r w:rsidRPr="005A0A2B">
        <w:rPr>
          <w:rFonts w:ascii="Garamond" w:hAnsi="Garamond"/>
        </w:rPr>
        <w:t>2012</w:t>
      </w:r>
      <w:r w:rsidRPr="005A0A2B">
        <w:rPr>
          <w:rFonts w:ascii="Garamond" w:hAnsi="Garamond"/>
        </w:rPr>
        <w:tab/>
        <w:t>Virtuous Womanhood: On Being a Good Woman in Santiago de Cuba, UCLA Sociology Department Gender Working Group, March.</w:t>
      </w:r>
    </w:p>
    <w:p w14:paraId="6764D916" w14:textId="77777777" w:rsidR="00937042" w:rsidRPr="005A0A2B" w:rsidRDefault="00937042" w:rsidP="00937042">
      <w:pPr>
        <w:pStyle w:val="Heading1"/>
        <w:ind w:left="1080" w:hanging="1080"/>
        <w:jc w:val="left"/>
        <w:rPr>
          <w:rFonts w:ascii="Garamond" w:hAnsi="Garamond"/>
          <w:u w:val="none"/>
        </w:rPr>
      </w:pPr>
    </w:p>
    <w:p w14:paraId="22E909F9" w14:textId="77777777" w:rsidR="00937042" w:rsidRPr="005A0A2B" w:rsidRDefault="00937042" w:rsidP="00937042">
      <w:pPr>
        <w:pStyle w:val="Heading1"/>
        <w:ind w:left="1080" w:hanging="1080"/>
        <w:jc w:val="left"/>
        <w:rPr>
          <w:rFonts w:ascii="Garamond" w:hAnsi="Garamond"/>
          <w:u w:val="none"/>
        </w:rPr>
      </w:pPr>
      <w:r w:rsidRPr="005A0A2B">
        <w:rPr>
          <w:rFonts w:ascii="Garamond" w:hAnsi="Garamond"/>
          <w:u w:val="none"/>
        </w:rPr>
        <w:t>2011</w:t>
      </w:r>
      <w:r w:rsidRPr="005A0A2B">
        <w:rPr>
          <w:rFonts w:ascii="Garamond" w:hAnsi="Garamond"/>
          <w:u w:val="none"/>
        </w:rPr>
        <w:tab/>
        <w:t xml:space="preserve">Keynote Speaker, “Los Mapuche Hoy En Dia,” </w:t>
      </w:r>
      <w:r>
        <w:rPr>
          <w:rFonts w:ascii="Garamond" w:hAnsi="Garamond"/>
          <w:u w:val="none"/>
        </w:rPr>
        <w:t xml:space="preserve">(The Mapuche Today), </w:t>
      </w:r>
      <w:r w:rsidRPr="005A0A2B">
        <w:rPr>
          <w:rFonts w:ascii="Garamond" w:hAnsi="Garamond"/>
          <w:u w:val="none"/>
        </w:rPr>
        <w:t>Festival of Books, El Cobre Cuba</w:t>
      </w:r>
    </w:p>
    <w:p w14:paraId="61304BEE" w14:textId="77777777" w:rsidR="00937042" w:rsidRDefault="00937042" w:rsidP="00937042">
      <w:pPr>
        <w:rPr>
          <w:rFonts w:ascii="Garamond" w:hAnsi="Garamond"/>
          <w:b/>
          <w:u w:val="single"/>
        </w:rPr>
      </w:pPr>
    </w:p>
    <w:p w14:paraId="14DDC553" w14:textId="77777777" w:rsidR="00937042" w:rsidRDefault="00937042" w:rsidP="00937042">
      <w:pPr>
        <w:ind w:left="1080" w:hanging="1080"/>
        <w:rPr>
          <w:rFonts w:ascii="Garamond" w:hAnsi="Garamond"/>
        </w:rPr>
      </w:pPr>
      <w:r w:rsidRPr="005A0A2B">
        <w:rPr>
          <w:rFonts w:ascii="Garamond" w:hAnsi="Garamond"/>
        </w:rPr>
        <w:t>2009</w:t>
      </w:r>
      <w:r w:rsidRPr="005A0A2B">
        <w:rPr>
          <w:rFonts w:ascii="Garamond" w:hAnsi="Garamond"/>
        </w:rPr>
        <w:tab/>
        <w:t>Contemporary Food Acquisition in Santiago de Cuba. UCLA Geography Department Food and Agr</w:t>
      </w:r>
      <w:r>
        <w:rPr>
          <w:rFonts w:ascii="Garamond" w:hAnsi="Garamond"/>
        </w:rPr>
        <w:t>iculture Working Group, May</w:t>
      </w:r>
      <w:r w:rsidRPr="005A0A2B">
        <w:rPr>
          <w:rFonts w:ascii="Garamond" w:hAnsi="Garamond"/>
        </w:rPr>
        <w:t>.</w:t>
      </w:r>
    </w:p>
    <w:p w14:paraId="78355DE9" w14:textId="77777777" w:rsidR="00937042" w:rsidRDefault="00937042" w:rsidP="00A46751">
      <w:pPr>
        <w:pStyle w:val="Heading1"/>
        <w:jc w:val="left"/>
        <w:rPr>
          <w:rFonts w:ascii="Garamond" w:hAnsi="Garamond"/>
          <w:b/>
        </w:rPr>
      </w:pPr>
    </w:p>
    <w:p w14:paraId="3260AEAE" w14:textId="77777777" w:rsidR="00A46751" w:rsidRPr="005A0A2B" w:rsidRDefault="00184F86" w:rsidP="00A46751">
      <w:pPr>
        <w:pStyle w:val="Heading1"/>
        <w:jc w:val="left"/>
        <w:rPr>
          <w:rFonts w:ascii="Garamond" w:hAnsi="Garamond"/>
          <w:b/>
        </w:rPr>
      </w:pPr>
      <w:r>
        <w:rPr>
          <w:rFonts w:ascii="Garamond" w:hAnsi="Garamond"/>
          <w:b/>
        </w:rPr>
        <w:t>Organized Symposia,</w:t>
      </w:r>
      <w:r w:rsidR="006D468F">
        <w:rPr>
          <w:rFonts w:ascii="Garamond" w:hAnsi="Garamond"/>
          <w:b/>
        </w:rPr>
        <w:t xml:space="preserve"> Workshops, </w:t>
      </w:r>
      <w:r w:rsidR="00A46751" w:rsidRPr="005A0A2B">
        <w:rPr>
          <w:rFonts w:ascii="Garamond" w:hAnsi="Garamond"/>
          <w:b/>
        </w:rPr>
        <w:t>Panel Organization</w:t>
      </w:r>
      <w:r>
        <w:rPr>
          <w:rFonts w:ascii="Garamond" w:hAnsi="Garamond"/>
          <w:b/>
        </w:rPr>
        <w:t>,</w:t>
      </w:r>
      <w:r w:rsidR="00A46751" w:rsidRPr="005A0A2B">
        <w:rPr>
          <w:rFonts w:ascii="Garamond" w:hAnsi="Garamond"/>
          <w:b/>
        </w:rPr>
        <w:t xml:space="preserve"> and Discussant</w:t>
      </w:r>
      <w:r>
        <w:rPr>
          <w:rFonts w:ascii="Garamond" w:hAnsi="Garamond"/>
          <w:b/>
        </w:rPr>
        <w:t xml:space="preserve"> Roles</w:t>
      </w:r>
      <w:r w:rsidR="00A46751" w:rsidRPr="005A0A2B">
        <w:rPr>
          <w:rFonts w:ascii="Garamond" w:hAnsi="Garamond"/>
          <w:b/>
        </w:rPr>
        <w:t xml:space="preserve"> </w:t>
      </w:r>
    </w:p>
    <w:p w14:paraId="2943EF8D" w14:textId="66BEC0AB" w:rsidR="00CB4AB8" w:rsidRPr="00CB4AB8" w:rsidRDefault="00CB4AB8" w:rsidP="00A91D34">
      <w:pPr>
        <w:widowControl w:val="0"/>
        <w:autoSpaceDE w:val="0"/>
        <w:autoSpaceDN w:val="0"/>
        <w:adjustRightInd w:val="0"/>
        <w:ind w:left="720" w:hanging="720"/>
        <w:rPr>
          <w:rFonts w:ascii="Garamond" w:hAnsi="Garamond"/>
        </w:rPr>
      </w:pPr>
      <w:r w:rsidRPr="00CB4AB8">
        <w:rPr>
          <w:rFonts w:ascii="Garamond" w:hAnsi="Garamond"/>
        </w:rPr>
        <w:t xml:space="preserve">2019 </w:t>
      </w:r>
      <w:r w:rsidRPr="00CB4AB8">
        <w:rPr>
          <w:rFonts w:ascii="Garamond" w:hAnsi="Garamond"/>
        </w:rPr>
        <w:tab/>
        <w:t xml:space="preserve">Panel Organizer and Co-Chair. </w:t>
      </w:r>
      <w:r>
        <w:rPr>
          <w:rFonts w:ascii="Garamond" w:hAnsi="Garamond"/>
        </w:rPr>
        <w:t>“</w:t>
      </w:r>
      <w:r w:rsidRPr="00CB4AB8">
        <w:rPr>
          <w:rFonts w:ascii="Garamond" w:hAnsi="Garamond"/>
        </w:rPr>
        <w:t>Constituting Cuba in a Post-Castro World</w:t>
      </w:r>
      <w:r>
        <w:rPr>
          <w:rFonts w:ascii="Garamond" w:hAnsi="Garamond"/>
        </w:rPr>
        <w:t>.” American Anthropological Association, Vancouver, CA Nov 20-23.</w:t>
      </w:r>
    </w:p>
    <w:p w14:paraId="5EB2A1A8" w14:textId="77777777" w:rsidR="00CB4AB8" w:rsidRDefault="00CB4AB8" w:rsidP="00A91D34">
      <w:pPr>
        <w:widowControl w:val="0"/>
        <w:autoSpaceDE w:val="0"/>
        <w:autoSpaceDN w:val="0"/>
        <w:adjustRightInd w:val="0"/>
        <w:ind w:left="720" w:hanging="720"/>
        <w:rPr>
          <w:rFonts w:ascii="Garamond" w:hAnsi="Garamond"/>
        </w:rPr>
      </w:pPr>
    </w:p>
    <w:p w14:paraId="5A661364" w14:textId="2E49C260" w:rsidR="00A91D34" w:rsidRPr="00A91D34" w:rsidRDefault="00A91D34" w:rsidP="00A91D34">
      <w:pPr>
        <w:widowControl w:val="0"/>
        <w:autoSpaceDE w:val="0"/>
        <w:autoSpaceDN w:val="0"/>
        <w:adjustRightInd w:val="0"/>
        <w:ind w:left="720" w:hanging="720"/>
        <w:rPr>
          <w:rFonts w:ascii="Garamond" w:hAnsi="Garamond" w:cs="Helvetica"/>
          <w:bCs/>
        </w:rPr>
      </w:pPr>
      <w:r w:rsidRPr="00A91D34">
        <w:rPr>
          <w:rFonts w:ascii="Garamond" w:hAnsi="Garamond"/>
        </w:rPr>
        <w:t>2018</w:t>
      </w:r>
      <w:r w:rsidRPr="00A91D34">
        <w:rPr>
          <w:rFonts w:ascii="Garamond" w:hAnsi="Garamond"/>
        </w:rPr>
        <w:tab/>
        <w:t xml:space="preserve">Panel Organizer and Co-Chair. </w:t>
      </w:r>
      <w:r>
        <w:rPr>
          <w:rFonts w:ascii="Garamond" w:hAnsi="Garamond" w:cs="Helvetica"/>
          <w:bCs/>
        </w:rPr>
        <w:t>“</w:t>
      </w:r>
      <w:r w:rsidRPr="00A91D34">
        <w:rPr>
          <w:rFonts w:ascii="Garamond" w:hAnsi="Garamond" w:cs="Helvetica"/>
        </w:rPr>
        <w:t xml:space="preserve">The Age of Market Socialism: </w:t>
      </w:r>
      <w:r w:rsidR="00E3299A" w:rsidRPr="00A91D34">
        <w:rPr>
          <w:rFonts w:ascii="Garamond" w:hAnsi="Garamond" w:cs="Helvetica"/>
        </w:rPr>
        <w:t>Beyond</w:t>
      </w:r>
      <w:r w:rsidRPr="00A91D34">
        <w:rPr>
          <w:rFonts w:ascii="Garamond" w:hAnsi="Garamond" w:cs="Helvetica"/>
        </w:rPr>
        <w:t xml:space="preserve"> the Capitalist/Socialist divide in Cuba Today</w:t>
      </w:r>
      <w:r>
        <w:rPr>
          <w:rFonts w:ascii="Garamond" w:hAnsi="Garamond" w:cs="Helvetica"/>
          <w:bCs/>
        </w:rPr>
        <w:t>”</w:t>
      </w:r>
      <w:r w:rsidRPr="00A91D34">
        <w:rPr>
          <w:rFonts w:ascii="Garamond" w:hAnsi="Garamond" w:cs="Helvetica"/>
          <w:bCs/>
        </w:rPr>
        <w:t xml:space="preserve"> Latin American Studies Association. Barcelona, Spain, May 23-26. </w:t>
      </w:r>
    </w:p>
    <w:p w14:paraId="0EBEB6F0" w14:textId="77777777" w:rsidR="00A91D34" w:rsidRDefault="00A91D34" w:rsidP="00A91D34">
      <w:pPr>
        <w:widowControl w:val="0"/>
        <w:autoSpaceDE w:val="0"/>
        <w:autoSpaceDN w:val="0"/>
        <w:adjustRightInd w:val="0"/>
        <w:ind w:left="720" w:hanging="720"/>
        <w:rPr>
          <w:rFonts w:ascii="Garamond" w:hAnsi="Garamond"/>
        </w:rPr>
      </w:pPr>
    </w:p>
    <w:p w14:paraId="73E45DC6" w14:textId="32CE4D9D" w:rsidR="00792B41" w:rsidRDefault="00792B41" w:rsidP="00A91D34">
      <w:pPr>
        <w:widowControl w:val="0"/>
        <w:autoSpaceDE w:val="0"/>
        <w:autoSpaceDN w:val="0"/>
        <w:adjustRightInd w:val="0"/>
        <w:ind w:left="720" w:hanging="720"/>
        <w:rPr>
          <w:rFonts w:ascii="Garamond" w:hAnsi="Garamond"/>
        </w:rPr>
      </w:pPr>
      <w:r w:rsidRPr="00792B41">
        <w:rPr>
          <w:rFonts w:ascii="Garamond" w:hAnsi="Garamond"/>
        </w:rPr>
        <w:t xml:space="preserve">2017 </w:t>
      </w:r>
      <w:r w:rsidRPr="00792B41">
        <w:rPr>
          <w:rFonts w:ascii="Garamond" w:hAnsi="Garamond"/>
        </w:rPr>
        <w:tab/>
        <w:t xml:space="preserve">Panel Organizer and Co-Chair. </w:t>
      </w:r>
      <w:r w:rsidR="006A4A15">
        <w:rPr>
          <w:rFonts w:ascii="Garamond" w:hAnsi="Garamond"/>
        </w:rPr>
        <w:t xml:space="preserve">Invited Session. </w:t>
      </w:r>
      <w:r w:rsidRPr="00792B41">
        <w:rPr>
          <w:rFonts w:ascii="Garamond" w:hAnsi="Garamond"/>
        </w:rPr>
        <w:t>Black Food Matters: Race, Food Consumption, and Resistance in the Age of “Food Justice”</w:t>
      </w:r>
      <w:r w:rsidR="00EE0DEE">
        <w:rPr>
          <w:rFonts w:ascii="Garamond" w:hAnsi="Garamond"/>
        </w:rPr>
        <w:t xml:space="preserve"> American Anthropological Association Annual Meeting. Washington DC. Dec 1-3</w:t>
      </w:r>
    </w:p>
    <w:p w14:paraId="3F7C1467" w14:textId="77777777" w:rsidR="008365BF" w:rsidRPr="00792B41" w:rsidRDefault="008365BF" w:rsidP="006A68C2">
      <w:pPr>
        <w:widowControl w:val="0"/>
        <w:autoSpaceDE w:val="0"/>
        <w:autoSpaceDN w:val="0"/>
        <w:adjustRightInd w:val="0"/>
        <w:ind w:left="720" w:hanging="720"/>
        <w:rPr>
          <w:rFonts w:ascii="Garamond" w:hAnsi="Garamond"/>
        </w:rPr>
      </w:pPr>
    </w:p>
    <w:p w14:paraId="421A0694" w14:textId="51399AB3" w:rsidR="002D07C6" w:rsidRPr="002D07C6" w:rsidRDefault="002D07C6" w:rsidP="006A68C2">
      <w:pPr>
        <w:widowControl w:val="0"/>
        <w:autoSpaceDE w:val="0"/>
        <w:autoSpaceDN w:val="0"/>
        <w:adjustRightInd w:val="0"/>
        <w:ind w:left="720" w:hanging="720"/>
        <w:rPr>
          <w:rFonts w:ascii="Garamond" w:hAnsi="Garamond"/>
        </w:rPr>
      </w:pPr>
      <w:r>
        <w:rPr>
          <w:rFonts w:ascii="Garamond" w:hAnsi="Garamond"/>
        </w:rPr>
        <w:t>2017</w:t>
      </w:r>
      <w:r>
        <w:rPr>
          <w:rFonts w:ascii="Garamond" w:hAnsi="Garamond"/>
        </w:rPr>
        <w:tab/>
      </w:r>
      <w:r w:rsidRPr="002D07C6">
        <w:rPr>
          <w:rFonts w:ascii="Garamond" w:hAnsi="Garamond"/>
        </w:rPr>
        <w:t xml:space="preserve">Panel Organizer and Chair. </w:t>
      </w:r>
      <w:r w:rsidRPr="002D07C6">
        <w:rPr>
          <w:rFonts w:ascii="Garamond" w:hAnsi="Garamond"/>
          <w:color w:val="000000"/>
        </w:rPr>
        <w:t>Marginal Epistemologies: Race, Sexuality, and Nationality in Development</w:t>
      </w:r>
      <w:r w:rsidR="008365BF">
        <w:rPr>
          <w:rFonts w:ascii="Garamond" w:hAnsi="Garamond"/>
          <w:color w:val="000000"/>
        </w:rPr>
        <w:t>.</w:t>
      </w:r>
      <w:r w:rsidRPr="002D07C6">
        <w:rPr>
          <w:rFonts w:ascii="Garamond" w:hAnsi="Garamond"/>
          <w:color w:val="000000"/>
        </w:rPr>
        <w:t xml:space="preserve"> </w:t>
      </w:r>
      <w:r w:rsidRPr="002D07C6">
        <w:rPr>
          <w:rFonts w:ascii="Garamond" w:hAnsi="Garamond"/>
        </w:rPr>
        <w:t xml:space="preserve">Caribbean Studies Association, Nassau Bahamas, June 4-10. </w:t>
      </w:r>
    </w:p>
    <w:p w14:paraId="7B7B2C89" w14:textId="77777777" w:rsidR="002D07C6" w:rsidRDefault="002D07C6" w:rsidP="006A68C2">
      <w:pPr>
        <w:widowControl w:val="0"/>
        <w:autoSpaceDE w:val="0"/>
        <w:autoSpaceDN w:val="0"/>
        <w:adjustRightInd w:val="0"/>
        <w:ind w:left="720" w:hanging="720"/>
        <w:rPr>
          <w:rFonts w:ascii="Garamond" w:hAnsi="Garamond"/>
        </w:rPr>
      </w:pPr>
    </w:p>
    <w:p w14:paraId="3F687CA1" w14:textId="77777777" w:rsidR="006A68C2" w:rsidRDefault="005E0913" w:rsidP="006A68C2">
      <w:pPr>
        <w:widowControl w:val="0"/>
        <w:autoSpaceDE w:val="0"/>
        <w:autoSpaceDN w:val="0"/>
        <w:adjustRightInd w:val="0"/>
        <w:ind w:left="720" w:hanging="720"/>
        <w:rPr>
          <w:rFonts w:ascii="Garamond" w:hAnsi="Garamond"/>
        </w:rPr>
      </w:pPr>
      <w:r>
        <w:rPr>
          <w:rFonts w:ascii="Garamond" w:hAnsi="Garamond"/>
        </w:rPr>
        <w:t xml:space="preserve">2015 </w:t>
      </w:r>
      <w:r>
        <w:rPr>
          <w:rFonts w:ascii="Garamond" w:hAnsi="Garamond"/>
        </w:rPr>
        <w:tab/>
        <w:t>Discussant.</w:t>
      </w:r>
      <w:r w:rsidR="006A68C2">
        <w:rPr>
          <w:rFonts w:ascii="Garamond" w:hAnsi="Garamond"/>
        </w:rPr>
        <w:t xml:space="preserve"> Black Bodies, Active Agents: Foodways in the Everyday Lives of Black People, American Anthropological </w:t>
      </w:r>
      <w:r w:rsidR="00F80587">
        <w:rPr>
          <w:rFonts w:ascii="Garamond" w:hAnsi="Garamond"/>
        </w:rPr>
        <w:t>Association</w:t>
      </w:r>
      <w:r w:rsidR="006A68C2">
        <w:rPr>
          <w:rFonts w:ascii="Garamond" w:hAnsi="Garamond"/>
        </w:rPr>
        <w:t xml:space="preserve"> Annual Meeting, Nov</w:t>
      </w:r>
      <w:r w:rsidR="00F80587">
        <w:rPr>
          <w:rFonts w:ascii="Garamond" w:hAnsi="Garamond"/>
        </w:rPr>
        <w:t xml:space="preserve"> 19-22</w:t>
      </w:r>
      <w:r w:rsidR="006A68C2">
        <w:rPr>
          <w:rFonts w:ascii="Garamond" w:hAnsi="Garamond"/>
        </w:rPr>
        <w:t xml:space="preserve">. </w:t>
      </w:r>
    </w:p>
    <w:p w14:paraId="268205E1" w14:textId="77777777" w:rsidR="006A68C2" w:rsidRDefault="006A68C2" w:rsidP="006A68C2">
      <w:pPr>
        <w:widowControl w:val="0"/>
        <w:autoSpaceDE w:val="0"/>
        <w:autoSpaceDN w:val="0"/>
        <w:adjustRightInd w:val="0"/>
        <w:ind w:left="720" w:hanging="720"/>
        <w:rPr>
          <w:rFonts w:ascii="Garamond" w:hAnsi="Garamond"/>
        </w:rPr>
      </w:pPr>
    </w:p>
    <w:p w14:paraId="652856F6" w14:textId="77777777" w:rsidR="006D468F" w:rsidRDefault="006D468F" w:rsidP="006A68C2">
      <w:pPr>
        <w:widowControl w:val="0"/>
        <w:autoSpaceDE w:val="0"/>
        <w:autoSpaceDN w:val="0"/>
        <w:adjustRightInd w:val="0"/>
        <w:ind w:left="720" w:hanging="720"/>
        <w:rPr>
          <w:rFonts w:ascii="Garamond" w:hAnsi="Garamond"/>
        </w:rPr>
      </w:pPr>
      <w:r>
        <w:rPr>
          <w:rFonts w:ascii="Garamond" w:hAnsi="Garamond"/>
        </w:rPr>
        <w:t xml:space="preserve">2015 </w:t>
      </w:r>
      <w:r>
        <w:rPr>
          <w:rFonts w:ascii="Garamond" w:hAnsi="Garamond"/>
        </w:rPr>
        <w:tab/>
        <w:t>Co-Organizer and Chair. Para-ethnographies of Brand and Branding. American Anthropological Association Annual Meeting, Nov</w:t>
      </w:r>
      <w:r w:rsidR="00F80587">
        <w:rPr>
          <w:rFonts w:ascii="Garamond" w:hAnsi="Garamond"/>
        </w:rPr>
        <w:t xml:space="preserve"> 19-22</w:t>
      </w:r>
      <w:r>
        <w:rPr>
          <w:rFonts w:ascii="Garamond" w:hAnsi="Garamond"/>
        </w:rPr>
        <w:t>.</w:t>
      </w:r>
      <w:r w:rsidR="00E72B7A">
        <w:rPr>
          <w:rFonts w:ascii="Garamond" w:hAnsi="Garamond"/>
        </w:rPr>
        <w:t xml:space="preserve"> </w:t>
      </w:r>
    </w:p>
    <w:p w14:paraId="579D0D7B" w14:textId="77777777" w:rsidR="00F80587" w:rsidRDefault="00F80587" w:rsidP="00897198">
      <w:pPr>
        <w:widowControl w:val="0"/>
        <w:autoSpaceDE w:val="0"/>
        <w:autoSpaceDN w:val="0"/>
        <w:adjustRightInd w:val="0"/>
        <w:rPr>
          <w:rFonts w:ascii="Garamond" w:hAnsi="Garamond"/>
        </w:rPr>
      </w:pPr>
    </w:p>
    <w:p w14:paraId="3F1B1A06" w14:textId="3B4E3E75" w:rsidR="006D468F" w:rsidRDefault="006D468F" w:rsidP="00A46751">
      <w:pPr>
        <w:widowControl w:val="0"/>
        <w:autoSpaceDE w:val="0"/>
        <w:autoSpaceDN w:val="0"/>
        <w:adjustRightInd w:val="0"/>
        <w:ind w:left="720" w:hanging="720"/>
        <w:rPr>
          <w:rFonts w:ascii="Garamond" w:hAnsi="Garamond"/>
        </w:rPr>
      </w:pPr>
      <w:r>
        <w:rPr>
          <w:rFonts w:ascii="Garamond" w:hAnsi="Garamond"/>
        </w:rPr>
        <w:t>2015</w:t>
      </w:r>
      <w:r>
        <w:rPr>
          <w:rFonts w:ascii="Garamond" w:hAnsi="Garamond"/>
        </w:rPr>
        <w:tab/>
        <w:t>Kaiser Permanente Faculty Development “How to Mentor Research Projects” May</w:t>
      </w:r>
      <w:r w:rsidR="00547C2C">
        <w:rPr>
          <w:rFonts w:ascii="Garamond" w:hAnsi="Garamond"/>
        </w:rPr>
        <w:t>.</w:t>
      </w:r>
    </w:p>
    <w:p w14:paraId="0DC23911" w14:textId="77777777" w:rsidR="006D468F" w:rsidRDefault="006D468F" w:rsidP="00A46751">
      <w:pPr>
        <w:widowControl w:val="0"/>
        <w:autoSpaceDE w:val="0"/>
        <w:autoSpaceDN w:val="0"/>
        <w:adjustRightInd w:val="0"/>
        <w:ind w:left="720" w:hanging="720"/>
        <w:rPr>
          <w:rFonts w:ascii="Garamond" w:hAnsi="Garamond"/>
        </w:rPr>
      </w:pPr>
    </w:p>
    <w:p w14:paraId="6F13EF54" w14:textId="77777777" w:rsidR="00184F86" w:rsidRDefault="00184F86" w:rsidP="00A46751">
      <w:pPr>
        <w:widowControl w:val="0"/>
        <w:autoSpaceDE w:val="0"/>
        <w:autoSpaceDN w:val="0"/>
        <w:adjustRightInd w:val="0"/>
        <w:ind w:left="720" w:hanging="720"/>
        <w:rPr>
          <w:rFonts w:ascii="Garamond" w:hAnsi="Garamond"/>
        </w:rPr>
      </w:pPr>
      <w:r>
        <w:rPr>
          <w:rFonts w:ascii="Garamond" w:hAnsi="Garamond"/>
        </w:rPr>
        <w:t>2015</w:t>
      </w:r>
      <w:r>
        <w:rPr>
          <w:rFonts w:ascii="Garamond" w:hAnsi="Garamond"/>
        </w:rPr>
        <w:tab/>
        <w:t xml:space="preserve">Conference Organizer, </w:t>
      </w:r>
      <w:r w:rsidR="00E72B7A">
        <w:rPr>
          <w:rFonts w:ascii="Garamond" w:hAnsi="Garamond"/>
        </w:rPr>
        <w:t>“</w:t>
      </w:r>
      <w:r>
        <w:rPr>
          <w:rFonts w:ascii="Garamond" w:hAnsi="Garamond"/>
        </w:rPr>
        <w:t>Research Week</w:t>
      </w:r>
      <w:r w:rsidR="00E72B7A">
        <w:rPr>
          <w:rFonts w:ascii="Garamond" w:hAnsi="Garamond"/>
        </w:rPr>
        <w:t>”</w:t>
      </w:r>
      <w:r>
        <w:rPr>
          <w:rFonts w:ascii="Garamond" w:hAnsi="Garamond"/>
        </w:rPr>
        <w:t xml:space="preserve"> Los Angeles Medical Center, Kaiser Permanente</w:t>
      </w:r>
    </w:p>
    <w:p w14:paraId="6AD16585" w14:textId="77777777" w:rsidR="00184F86" w:rsidRDefault="00184F86" w:rsidP="00A46751">
      <w:pPr>
        <w:widowControl w:val="0"/>
        <w:autoSpaceDE w:val="0"/>
        <w:autoSpaceDN w:val="0"/>
        <w:adjustRightInd w:val="0"/>
        <w:ind w:left="720" w:hanging="720"/>
        <w:rPr>
          <w:rFonts w:ascii="Garamond" w:hAnsi="Garamond"/>
        </w:rPr>
      </w:pPr>
      <w:r>
        <w:rPr>
          <w:rFonts w:ascii="Garamond" w:hAnsi="Garamond"/>
        </w:rPr>
        <w:tab/>
        <w:t>-</w:t>
      </w:r>
      <w:r w:rsidR="00D768DD">
        <w:rPr>
          <w:rFonts w:ascii="Garamond" w:hAnsi="Garamond"/>
        </w:rPr>
        <w:t xml:space="preserve">a week-long conference for </w:t>
      </w:r>
      <w:r>
        <w:rPr>
          <w:rFonts w:ascii="Garamond" w:hAnsi="Garamond"/>
        </w:rPr>
        <w:t>medical residents and fellows, faculty, staff physicians, nurses, and support staff to present clinical research and quality im</w:t>
      </w:r>
      <w:r w:rsidR="00FE2765">
        <w:rPr>
          <w:rFonts w:ascii="Garamond" w:hAnsi="Garamond"/>
        </w:rPr>
        <w:t>provement projects. June 1-5.</w:t>
      </w:r>
    </w:p>
    <w:p w14:paraId="7E3090D4" w14:textId="77777777" w:rsidR="00184F86" w:rsidRDefault="00184F86" w:rsidP="00A46751">
      <w:pPr>
        <w:widowControl w:val="0"/>
        <w:autoSpaceDE w:val="0"/>
        <w:autoSpaceDN w:val="0"/>
        <w:adjustRightInd w:val="0"/>
        <w:ind w:left="720" w:hanging="720"/>
        <w:rPr>
          <w:rFonts w:ascii="Garamond" w:hAnsi="Garamond"/>
        </w:rPr>
      </w:pPr>
    </w:p>
    <w:p w14:paraId="28311C6A" w14:textId="77777777" w:rsidR="009B38E5" w:rsidRPr="005A0A2B" w:rsidRDefault="009B38E5" w:rsidP="00A46751">
      <w:pPr>
        <w:widowControl w:val="0"/>
        <w:autoSpaceDE w:val="0"/>
        <w:autoSpaceDN w:val="0"/>
        <w:adjustRightInd w:val="0"/>
        <w:ind w:left="720" w:hanging="720"/>
        <w:rPr>
          <w:rFonts w:ascii="Garamond" w:hAnsi="Garamond"/>
        </w:rPr>
      </w:pPr>
      <w:r w:rsidRPr="005A0A2B">
        <w:rPr>
          <w:rFonts w:ascii="Garamond" w:hAnsi="Garamond"/>
        </w:rPr>
        <w:t xml:space="preserve">2014 </w:t>
      </w:r>
      <w:r w:rsidRPr="005A0A2B">
        <w:rPr>
          <w:rFonts w:ascii="Garamond" w:hAnsi="Garamond"/>
        </w:rPr>
        <w:tab/>
        <w:t>Discussant, Disentangling Cuban Publics Conference, University of California Irvine, Nov.</w:t>
      </w:r>
    </w:p>
    <w:p w14:paraId="7F1BCAAC" w14:textId="77777777" w:rsidR="009B38E5" w:rsidRPr="005A0A2B" w:rsidRDefault="009B38E5" w:rsidP="00A46751">
      <w:pPr>
        <w:widowControl w:val="0"/>
        <w:autoSpaceDE w:val="0"/>
        <w:autoSpaceDN w:val="0"/>
        <w:adjustRightInd w:val="0"/>
        <w:ind w:left="720" w:hanging="720"/>
        <w:rPr>
          <w:rFonts w:ascii="Garamond" w:hAnsi="Garamond"/>
        </w:rPr>
      </w:pPr>
    </w:p>
    <w:p w14:paraId="683B2337" w14:textId="77777777" w:rsidR="00C74A9A" w:rsidRPr="005A0A2B" w:rsidRDefault="00C74A9A" w:rsidP="00A46751">
      <w:pPr>
        <w:widowControl w:val="0"/>
        <w:autoSpaceDE w:val="0"/>
        <w:autoSpaceDN w:val="0"/>
        <w:adjustRightInd w:val="0"/>
        <w:ind w:left="720" w:hanging="720"/>
        <w:rPr>
          <w:rFonts w:ascii="Garamond" w:hAnsi="Garamond"/>
        </w:rPr>
      </w:pPr>
      <w:r w:rsidRPr="005A0A2B">
        <w:rPr>
          <w:rFonts w:ascii="Garamond" w:hAnsi="Garamond"/>
        </w:rPr>
        <w:t xml:space="preserve">2012 </w:t>
      </w:r>
      <w:r w:rsidRPr="005A0A2B">
        <w:rPr>
          <w:rFonts w:ascii="Garamond" w:hAnsi="Garamond"/>
        </w:rPr>
        <w:tab/>
        <w:t>Co-Organizer and Chair, The Boundaries of Socialism: Everyday Life Under Post-Late Socialism, American Anthropological Association Annual Meeting, Nov.</w:t>
      </w:r>
    </w:p>
    <w:p w14:paraId="3FC2E333" w14:textId="77777777" w:rsidR="00C74A9A" w:rsidRPr="005A0A2B" w:rsidRDefault="00C74A9A" w:rsidP="00A46751">
      <w:pPr>
        <w:widowControl w:val="0"/>
        <w:autoSpaceDE w:val="0"/>
        <w:autoSpaceDN w:val="0"/>
        <w:adjustRightInd w:val="0"/>
        <w:ind w:left="720" w:hanging="720"/>
        <w:rPr>
          <w:rFonts w:ascii="Garamond" w:hAnsi="Garamond"/>
        </w:rPr>
      </w:pPr>
    </w:p>
    <w:p w14:paraId="3292FCC9" w14:textId="77777777" w:rsidR="00A46751" w:rsidRPr="005A0A2B" w:rsidRDefault="00A46751" w:rsidP="00A46751">
      <w:pPr>
        <w:widowControl w:val="0"/>
        <w:autoSpaceDE w:val="0"/>
        <w:autoSpaceDN w:val="0"/>
        <w:adjustRightInd w:val="0"/>
        <w:ind w:left="720" w:hanging="720"/>
        <w:rPr>
          <w:rFonts w:ascii="Garamond" w:hAnsi="Garamond"/>
        </w:rPr>
      </w:pPr>
      <w:r w:rsidRPr="005A0A2B">
        <w:rPr>
          <w:rFonts w:ascii="Garamond" w:hAnsi="Garamond"/>
        </w:rPr>
        <w:t>2011</w:t>
      </w:r>
      <w:r w:rsidRPr="005A0A2B">
        <w:rPr>
          <w:rFonts w:ascii="Garamond" w:hAnsi="Garamond"/>
        </w:rPr>
        <w:tab/>
        <w:t>Co-Organizer and Chair, Invited Session. Gender in Anthropology: Tidemarks and Legacies. American Anthropological Association Annual Meeting, Nov.</w:t>
      </w:r>
    </w:p>
    <w:p w14:paraId="4BF87C04" w14:textId="77777777" w:rsidR="00A46751" w:rsidRPr="005A0A2B" w:rsidRDefault="00A46751" w:rsidP="00A46751">
      <w:pPr>
        <w:widowControl w:val="0"/>
        <w:autoSpaceDE w:val="0"/>
        <w:autoSpaceDN w:val="0"/>
        <w:adjustRightInd w:val="0"/>
        <w:rPr>
          <w:rFonts w:ascii="Garamond" w:hAnsi="Garamond"/>
        </w:rPr>
      </w:pPr>
    </w:p>
    <w:p w14:paraId="16BA8CDB" w14:textId="77777777" w:rsidR="00A46751" w:rsidRPr="005A0A2B" w:rsidRDefault="00A46751" w:rsidP="00A46751">
      <w:pPr>
        <w:widowControl w:val="0"/>
        <w:autoSpaceDE w:val="0"/>
        <w:autoSpaceDN w:val="0"/>
        <w:adjustRightInd w:val="0"/>
        <w:ind w:left="720" w:hanging="720"/>
        <w:rPr>
          <w:rFonts w:ascii="Garamond" w:hAnsi="Garamond"/>
          <w:lang w:bidi="en-US"/>
        </w:rPr>
      </w:pPr>
      <w:r w:rsidRPr="005A0A2B">
        <w:rPr>
          <w:rFonts w:ascii="Garamond" w:hAnsi="Garamond"/>
        </w:rPr>
        <w:t>2009</w:t>
      </w:r>
      <w:r w:rsidRPr="005A0A2B">
        <w:rPr>
          <w:rFonts w:ascii="Garamond" w:hAnsi="Garamond"/>
        </w:rPr>
        <w:tab/>
        <w:t xml:space="preserve">Co-Organizer and Chair, Invited Session. </w:t>
      </w:r>
      <w:r w:rsidRPr="005A0A2B">
        <w:rPr>
          <w:rFonts w:ascii="Garamond" w:hAnsi="Garamond"/>
          <w:lang w:bidi="en-US"/>
        </w:rPr>
        <w:t xml:space="preserve">Mentoring Women ‘at home’ and ‘in the field’: Thinking Critically about Mentorship, ‘Capacity-Building,’ and Working with Field Assistants. </w:t>
      </w:r>
      <w:r w:rsidRPr="005A0A2B">
        <w:rPr>
          <w:rFonts w:ascii="Garamond" w:hAnsi="Garamond"/>
        </w:rPr>
        <w:t>American Anthropological Association Annual Meeting Panel, Nov.</w:t>
      </w:r>
    </w:p>
    <w:p w14:paraId="0DBA7A83" w14:textId="77777777" w:rsidR="00A46751" w:rsidRPr="005A0A2B" w:rsidRDefault="00A46751" w:rsidP="00A46751">
      <w:pPr>
        <w:rPr>
          <w:rFonts w:ascii="Garamond" w:hAnsi="Garamond"/>
        </w:rPr>
      </w:pPr>
    </w:p>
    <w:p w14:paraId="45FABBF8" w14:textId="77777777" w:rsidR="00A46751" w:rsidRPr="005A0A2B" w:rsidRDefault="00A46751" w:rsidP="00A46751">
      <w:pPr>
        <w:ind w:left="720" w:hanging="720"/>
        <w:rPr>
          <w:rFonts w:ascii="Garamond" w:hAnsi="Garamond"/>
          <w:lang w:bidi="en-US"/>
        </w:rPr>
      </w:pPr>
      <w:r w:rsidRPr="005A0A2B">
        <w:rPr>
          <w:rFonts w:ascii="Garamond" w:hAnsi="Garamond"/>
        </w:rPr>
        <w:t>2009</w:t>
      </w:r>
      <w:r w:rsidRPr="005A0A2B">
        <w:rPr>
          <w:rFonts w:ascii="Garamond" w:hAnsi="Garamond"/>
        </w:rPr>
        <w:tab/>
        <w:t xml:space="preserve">Discussant. Cuban Medical Aid and Humanitarianism Panel. </w:t>
      </w:r>
      <w:r w:rsidRPr="005A0A2B">
        <w:rPr>
          <w:rFonts w:ascii="Garamond" w:hAnsi="Garamond"/>
          <w:lang w:bidi="en-US"/>
        </w:rPr>
        <w:t>University of California Cuba Consortium Conference, Los Angeles, April</w:t>
      </w:r>
      <w:r w:rsidR="00CC3DB1" w:rsidRPr="005A0A2B">
        <w:rPr>
          <w:rFonts w:ascii="Garamond" w:hAnsi="Garamond"/>
          <w:lang w:bidi="en-US"/>
        </w:rPr>
        <w:t>.</w:t>
      </w:r>
      <w:r w:rsidRPr="005A0A2B">
        <w:rPr>
          <w:rFonts w:ascii="Garamond" w:hAnsi="Garamond"/>
          <w:lang w:bidi="en-US"/>
        </w:rPr>
        <w:t xml:space="preserve"> </w:t>
      </w:r>
    </w:p>
    <w:p w14:paraId="3F0A04C4" w14:textId="77777777" w:rsidR="00A46751" w:rsidRPr="005A0A2B" w:rsidRDefault="00A46751" w:rsidP="00A46751">
      <w:pPr>
        <w:rPr>
          <w:rFonts w:ascii="Garamond" w:hAnsi="Garamond"/>
        </w:rPr>
      </w:pPr>
    </w:p>
    <w:p w14:paraId="7E65ADB7" w14:textId="77777777" w:rsidR="00A46751" w:rsidRPr="005A0A2B" w:rsidRDefault="00E82008" w:rsidP="00A46751">
      <w:pPr>
        <w:ind w:left="720" w:hanging="720"/>
        <w:rPr>
          <w:rFonts w:ascii="Garamond" w:hAnsi="Garamond"/>
        </w:rPr>
      </w:pPr>
      <w:r>
        <w:rPr>
          <w:rFonts w:ascii="Garamond" w:hAnsi="Garamond"/>
        </w:rPr>
        <w:t>2008</w:t>
      </w:r>
      <w:r>
        <w:rPr>
          <w:rFonts w:ascii="Garamond" w:hAnsi="Garamond"/>
        </w:rPr>
        <w:tab/>
        <w:t xml:space="preserve">Co-Organizer and Chair, </w:t>
      </w:r>
      <w:r w:rsidR="00A46751" w:rsidRPr="005A0A2B">
        <w:rPr>
          <w:rFonts w:ascii="Garamond" w:hAnsi="Garamond"/>
        </w:rPr>
        <w:t xml:space="preserve">You Are What </w:t>
      </w:r>
      <w:r w:rsidR="00CC3DB1" w:rsidRPr="005A0A2B">
        <w:rPr>
          <w:rFonts w:ascii="Garamond" w:hAnsi="Garamond"/>
        </w:rPr>
        <w:t>Y</w:t>
      </w:r>
      <w:r w:rsidR="00A46751" w:rsidRPr="005A0A2B">
        <w:rPr>
          <w:rFonts w:ascii="Garamond" w:hAnsi="Garamond"/>
        </w:rPr>
        <w:t>ou Eat: Eating a</w:t>
      </w:r>
      <w:r w:rsidR="00C74A9A" w:rsidRPr="005A0A2B">
        <w:rPr>
          <w:rFonts w:ascii="Garamond" w:hAnsi="Garamond"/>
        </w:rPr>
        <w:t>nd Identity in Mexico and Cuba.</w:t>
      </w:r>
      <w:r w:rsidR="00A46751" w:rsidRPr="005A0A2B">
        <w:rPr>
          <w:rFonts w:ascii="Garamond" w:hAnsi="Garamond"/>
        </w:rPr>
        <w:t xml:space="preserve"> American Anthropological Association Annual Meeting Panel, Nov.</w:t>
      </w:r>
    </w:p>
    <w:p w14:paraId="1DC62F82" w14:textId="77777777" w:rsidR="00A46751" w:rsidRPr="005A0A2B" w:rsidRDefault="00A46751" w:rsidP="00A46751">
      <w:pPr>
        <w:rPr>
          <w:rFonts w:ascii="Garamond" w:hAnsi="Garamond"/>
        </w:rPr>
      </w:pPr>
    </w:p>
    <w:p w14:paraId="5719429A" w14:textId="77777777" w:rsidR="00A46751" w:rsidRPr="005A0A2B" w:rsidRDefault="005126EB" w:rsidP="00A46751">
      <w:pPr>
        <w:pStyle w:val="Heading1"/>
        <w:jc w:val="left"/>
        <w:rPr>
          <w:rFonts w:ascii="Garamond" w:hAnsi="Garamond"/>
          <w:b/>
        </w:rPr>
      </w:pPr>
      <w:r>
        <w:rPr>
          <w:rFonts w:ascii="Garamond" w:hAnsi="Garamond"/>
          <w:b/>
        </w:rPr>
        <w:t>Peer Reviewed Conference Presentations</w:t>
      </w:r>
    </w:p>
    <w:p w14:paraId="58840DFF" w14:textId="54EFE22C" w:rsidR="005940F4" w:rsidRPr="00922795" w:rsidRDefault="005940F4" w:rsidP="00B74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aramond" w:hAnsi="Garamond"/>
          <w:bCs/>
          <w:color w:val="262626"/>
        </w:rPr>
      </w:pPr>
      <w:r w:rsidRPr="00922795">
        <w:rPr>
          <w:rFonts w:ascii="Garamond" w:hAnsi="Garamond"/>
          <w:bCs/>
          <w:color w:val="262626"/>
        </w:rPr>
        <w:t>Black Food Matters Book Launch, Invited Session SAFN, AAA Nov 2020</w:t>
      </w:r>
    </w:p>
    <w:p w14:paraId="36942A3F" w14:textId="43D64C38" w:rsidR="00DE6FA9" w:rsidRDefault="00DF374E" w:rsidP="00B74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aramond" w:hAnsi="Garamond"/>
          <w:bCs/>
          <w:color w:val="262626"/>
        </w:rPr>
      </w:pPr>
      <w:r>
        <w:rPr>
          <w:rFonts w:ascii="Garamond" w:hAnsi="Garamond"/>
          <w:bCs/>
          <w:color w:val="262626"/>
        </w:rPr>
        <w:t>New Books</w:t>
      </w:r>
      <w:r w:rsidR="00043691">
        <w:rPr>
          <w:rFonts w:ascii="Garamond" w:hAnsi="Garamond"/>
          <w:bCs/>
          <w:color w:val="262626"/>
        </w:rPr>
        <w:t xml:space="preserve"> in Food Anthropology</w:t>
      </w:r>
      <w:r>
        <w:rPr>
          <w:rFonts w:ascii="Garamond" w:hAnsi="Garamond"/>
          <w:bCs/>
          <w:color w:val="262626"/>
        </w:rPr>
        <w:t>. American Anthropolo</w:t>
      </w:r>
      <w:r w:rsidR="00043691">
        <w:rPr>
          <w:rFonts w:ascii="Garamond" w:hAnsi="Garamond"/>
          <w:bCs/>
          <w:color w:val="262626"/>
        </w:rPr>
        <w:t xml:space="preserve">gical Association Vancouver, </w:t>
      </w:r>
      <w:r>
        <w:rPr>
          <w:rFonts w:ascii="Garamond" w:hAnsi="Garamond"/>
          <w:bCs/>
          <w:color w:val="262626"/>
        </w:rPr>
        <w:t>Nov 2019</w:t>
      </w:r>
    </w:p>
    <w:p w14:paraId="7A827D16" w14:textId="096726B5" w:rsidR="00DF374E" w:rsidRDefault="00DF374E" w:rsidP="000B5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Garamond" w:hAnsi="Garamond"/>
          <w:bCs/>
          <w:color w:val="262626"/>
        </w:rPr>
      </w:pPr>
      <w:r>
        <w:rPr>
          <w:rFonts w:ascii="Garamond" w:hAnsi="Garamond"/>
          <w:bCs/>
          <w:color w:val="262626"/>
        </w:rPr>
        <w:t>Still Searching for Food in Cuba. American Anthropological Association Vancouver, CA Nov 2019.</w:t>
      </w:r>
    </w:p>
    <w:p w14:paraId="7B05B830" w14:textId="77777777" w:rsidR="00DF374E" w:rsidRDefault="00DF374E" w:rsidP="000B5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Garamond" w:hAnsi="Garamond"/>
          <w:bCs/>
          <w:color w:val="262626"/>
        </w:rPr>
      </w:pPr>
    </w:p>
    <w:p w14:paraId="168A5C26" w14:textId="5E68C426" w:rsidR="000B5C60" w:rsidRPr="00DF374E" w:rsidRDefault="000B5C60" w:rsidP="000B5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Garamond" w:hAnsi="Garamond"/>
          <w:color w:val="262626"/>
        </w:rPr>
      </w:pPr>
      <w:r w:rsidRPr="00DF374E">
        <w:rPr>
          <w:rFonts w:ascii="Garamond" w:hAnsi="Garamond"/>
          <w:bCs/>
          <w:color w:val="262626"/>
        </w:rPr>
        <w:t xml:space="preserve">“Livable ‘Future Worlds’: Building Sustainable, Non-Dystopic Black Futures” American Studies Association Honolulu Hawaii, Nov 6-11, 2019. </w:t>
      </w:r>
    </w:p>
    <w:p w14:paraId="5083E888" w14:textId="77777777" w:rsidR="000B5C60" w:rsidRDefault="000B5C60" w:rsidP="00EE13E0">
      <w:pPr>
        <w:widowControl w:val="0"/>
        <w:autoSpaceDE w:val="0"/>
        <w:autoSpaceDN w:val="0"/>
        <w:adjustRightInd w:val="0"/>
        <w:rPr>
          <w:rFonts w:ascii="Garamond" w:hAnsi="Garamond"/>
        </w:rPr>
      </w:pPr>
    </w:p>
    <w:p w14:paraId="327E54BA" w14:textId="6F7C81BE" w:rsidR="00AE0600" w:rsidRPr="000B5C60" w:rsidRDefault="000B5C60" w:rsidP="00EE13E0">
      <w:pPr>
        <w:widowControl w:val="0"/>
        <w:autoSpaceDE w:val="0"/>
        <w:autoSpaceDN w:val="0"/>
        <w:adjustRightInd w:val="0"/>
        <w:rPr>
          <w:rFonts w:ascii="Garamond" w:hAnsi="Garamond"/>
        </w:rPr>
      </w:pPr>
      <w:r>
        <w:rPr>
          <w:rFonts w:ascii="Garamond" w:hAnsi="Garamond"/>
        </w:rPr>
        <w:t>[</w:t>
      </w:r>
      <w:r w:rsidR="00E42933" w:rsidRPr="000B5C60">
        <w:rPr>
          <w:rFonts w:ascii="Garamond" w:hAnsi="Garamond"/>
        </w:rPr>
        <w:t xml:space="preserve">with Jessica Hardin] On the limitations of barriers: Social Consequences and Obesity Interventions in Cuba and Samoa. </w:t>
      </w:r>
      <w:r w:rsidR="00AE0600" w:rsidRPr="000B5C60">
        <w:rPr>
          <w:rFonts w:ascii="Garamond" w:hAnsi="Garamond"/>
        </w:rPr>
        <w:t xml:space="preserve">Society for Applied Anthropology, Portland CA Mar 2019. </w:t>
      </w:r>
    </w:p>
    <w:p w14:paraId="33854401" w14:textId="77777777" w:rsidR="00AE0600" w:rsidRPr="00AE0600" w:rsidRDefault="00AE0600" w:rsidP="00EE13E0">
      <w:pPr>
        <w:widowControl w:val="0"/>
        <w:autoSpaceDE w:val="0"/>
        <w:autoSpaceDN w:val="0"/>
        <w:adjustRightInd w:val="0"/>
        <w:rPr>
          <w:rFonts w:ascii="Garamond" w:hAnsi="Garamond"/>
          <w:i/>
        </w:rPr>
      </w:pPr>
    </w:p>
    <w:p w14:paraId="38F7099D" w14:textId="78388E32" w:rsidR="00EE13E0" w:rsidRPr="00BA771D" w:rsidRDefault="00EE13E0" w:rsidP="00EE13E0">
      <w:pPr>
        <w:widowControl w:val="0"/>
        <w:autoSpaceDE w:val="0"/>
        <w:autoSpaceDN w:val="0"/>
        <w:adjustRightInd w:val="0"/>
        <w:rPr>
          <w:rFonts w:ascii="Garamond" w:hAnsi="Garamond"/>
        </w:rPr>
      </w:pPr>
      <w:r w:rsidRPr="00BA771D">
        <w:rPr>
          <w:rFonts w:ascii="Garamond" w:hAnsi="Garamond"/>
        </w:rPr>
        <w:t>All This Bread Makes Me Fat!: Food Types, Embodied Responses, and Refusal in Cuba. American Anthropological Association, San Jose CA Nov 2018.</w:t>
      </w:r>
    </w:p>
    <w:p w14:paraId="0BD602FD" w14:textId="77777777" w:rsidR="00EE13E0" w:rsidRDefault="00EE13E0" w:rsidP="00EE0DEE">
      <w:pPr>
        <w:rPr>
          <w:rFonts w:ascii="Garamond" w:hAnsi="Garamond"/>
        </w:rPr>
      </w:pPr>
    </w:p>
    <w:p w14:paraId="7FD28213" w14:textId="0B863786" w:rsidR="00EE0DEE" w:rsidRPr="00EE0DEE" w:rsidRDefault="00EE0DEE" w:rsidP="00EE0DEE">
      <w:pPr>
        <w:rPr>
          <w:rFonts w:ascii="Garamond" w:hAnsi="Garamond"/>
        </w:rPr>
      </w:pPr>
      <w:r w:rsidRPr="00EE0DEE">
        <w:rPr>
          <w:rFonts w:ascii="Garamond" w:hAnsi="Garamond"/>
        </w:rPr>
        <w:t xml:space="preserve">Struggling against Imperialism: the Role of Food Distribution in Cuban Social Justice. Caribbean Studies Association Annual Conference. Havana, Cuba. June 4-8, 2018. </w:t>
      </w:r>
    </w:p>
    <w:p w14:paraId="2F844186" w14:textId="77777777" w:rsidR="00EE0DEE" w:rsidRDefault="00EE0DEE" w:rsidP="00A91D34">
      <w:pPr>
        <w:rPr>
          <w:rFonts w:ascii="Garamond" w:hAnsi="Garamond"/>
          <w:color w:val="000000"/>
        </w:rPr>
      </w:pPr>
    </w:p>
    <w:p w14:paraId="69FE4E94" w14:textId="63660F6F" w:rsidR="00A91D34" w:rsidRPr="00A91D34" w:rsidRDefault="00A91D34" w:rsidP="00A91D34">
      <w:pPr>
        <w:rPr>
          <w:rFonts w:ascii="Garamond" w:hAnsi="Garamond"/>
          <w:color w:val="000000"/>
        </w:rPr>
      </w:pPr>
      <w:r w:rsidRPr="00A91D34">
        <w:rPr>
          <w:rFonts w:ascii="Garamond" w:hAnsi="Garamond"/>
          <w:color w:val="000000"/>
        </w:rPr>
        <w:t>Still Searching for Food: Scarcity and Household Food Access and the rise of Restaurant</w:t>
      </w:r>
    </w:p>
    <w:p w14:paraId="356596F4" w14:textId="0A80D773" w:rsidR="00A91D34" w:rsidRDefault="00A91D34" w:rsidP="00A91D34">
      <w:pPr>
        <w:rPr>
          <w:rFonts w:ascii="Garamond" w:hAnsi="Garamond"/>
          <w:color w:val="000000"/>
        </w:rPr>
      </w:pPr>
      <w:r w:rsidRPr="00A91D34">
        <w:rPr>
          <w:rFonts w:ascii="Garamond" w:hAnsi="Garamond"/>
          <w:color w:val="000000"/>
        </w:rPr>
        <w:t>Dining in Santiago de Cuba</w:t>
      </w:r>
      <w:r>
        <w:rPr>
          <w:rFonts w:ascii="Garamond" w:hAnsi="Garamond"/>
          <w:color w:val="000000"/>
        </w:rPr>
        <w:t>. Latin American Studie</w:t>
      </w:r>
      <w:r w:rsidR="00EE13E0">
        <w:rPr>
          <w:rFonts w:ascii="Garamond" w:hAnsi="Garamond"/>
          <w:color w:val="000000"/>
        </w:rPr>
        <w:t xml:space="preserve">s Association. </w:t>
      </w:r>
      <w:r>
        <w:rPr>
          <w:rFonts w:ascii="Garamond" w:hAnsi="Garamond"/>
          <w:color w:val="000000"/>
        </w:rPr>
        <w:t xml:space="preserve">May 23-26, 2018. Barcelona, Spain. </w:t>
      </w:r>
    </w:p>
    <w:p w14:paraId="29DB37E3" w14:textId="77777777" w:rsidR="00B24E35" w:rsidRPr="00B24E35" w:rsidRDefault="00B24E35" w:rsidP="00A91D34">
      <w:pPr>
        <w:rPr>
          <w:rFonts w:ascii="Garamond" w:hAnsi="Garamond"/>
          <w:color w:val="000000"/>
        </w:rPr>
      </w:pPr>
    </w:p>
    <w:p w14:paraId="59FBD46F" w14:textId="2B6D2A72" w:rsidR="00B24E35" w:rsidRPr="00B24E35" w:rsidRDefault="00B24E35" w:rsidP="00A91D34">
      <w:pPr>
        <w:rPr>
          <w:rFonts w:ascii="Garamond" w:hAnsi="Garamond"/>
          <w:color w:val="000000"/>
        </w:rPr>
      </w:pPr>
      <w:r>
        <w:rPr>
          <w:rFonts w:ascii="Garamond" w:hAnsi="Garamond"/>
          <w:bCs/>
        </w:rPr>
        <w:t>Mother Antihero: R</w:t>
      </w:r>
      <w:r w:rsidRPr="00B24E35">
        <w:rPr>
          <w:rFonts w:ascii="Garamond" w:hAnsi="Garamond"/>
          <w:bCs/>
        </w:rPr>
        <w:t>eports</w:t>
      </w:r>
      <w:r>
        <w:rPr>
          <w:rFonts w:ascii="Garamond" w:hAnsi="Garamond"/>
          <w:bCs/>
        </w:rPr>
        <w:t xml:space="preserve"> From the Twenty-first Century F</w:t>
      </w:r>
      <w:r w:rsidRPr="00B24E35">
        <w:rPr>
          <w:rFonts w:ascii="Garamond" w:hAnsi="Garamond"/>
          <w:bCs/>
        </w:rPr>
        <w:t>ield, Society for Cultural Anthropology Biennial Meeting, April 19-21</w:t>
      </w:r>
      <w:r w:rsidR="00EE0DEE">
        <w:rPr>
          <w:rFonts w:ascii="Garamond" w:hAnsi="Garamond"/>
          <w:bCs/>
        </w:rPr>
        <w:t>, 2018</w:t>
      </w:r>
      <w:r w:rsidRPr="00B24E35">
        <w:rPr>
          <w:rFonts w:ascii="Garamond" w:hAnsi="Garamond"/>
          <w:bCs/>
        </w:rPr>
        <w:t xml:space="preserve">. </w:t>
      </w:r>
    </w:p>
    <w:p w14:paraId="59AF155A" w14:textId="77777777" w:rsidR="00A91D34" w:rsidRDefault="00A91D34" w:rsidP="00A91D34">
      <w:pPr>
        <w:rPr>
          <w:rFonts w:ascii="Garamond" w:hAnsi="Garamond"/>
          <w:color w:val="000000"/>
        </w:rPr>
      </w:pPr>
    </w:p>
    <w:p w14:paraId="1FA0CAC3" w14:textId="60780778" w:rsidR="00792B41" w:rsidRDefault="00792B41">
      <w:pPr>
        <w:rPr>
          <w:rFonts w:ascii="Garamond" w:hAnsi="Garamond"/>
          <w:color w:val="000000"/>
        </w:rPr>
      </w:pPr>
      <w:r>
        <w:rPr>
          <w:rFonts w:ascii="Garamond" w:hAnsi="Garamond"/>
          <w:color w:val="000000"/>
        </w:rPr>
        <w:t xml:space="preserve">Blackness and </w:t>
      </w:r>
      <w:r w:rsidRPr="0032073F">
        <w:rPr>
          <w:rFonts w:ascii="Garamond" w:hAnsi="Garamond"/>
          <w:color w:val="000000"/>
        </w:rPr>
        <w:t>“Justice” in the Los Angeles Food Justice Movement</w:t>
      </w:r>
      <w:r>
        <w:rPr>
          <w:rFonts w:ascii="Garamond" w:hAnsi="Garamond"/>
          <w:color w:val="000000"/>
        </w:rPr>
        <w:t>. American Anthropological Association Annual Meeting. Dec 1</w:t>
      </w:r>
      <w:r w:rsidR="00A91D34">
        <w:rPr>
          <w:rFonts w:ascii="Garamond" w:hAnsi="Garamond"/>
          <w:color w:val="000000"/>
        </w:rPr>
        <w:t>, 2017</w:t>
      </w:r>
      <w:r>
        <w:rPr>
          <w:rFonts w:ascii="Garamond" w:hAnsi="Garamond"/>
          <w:color w:val="000000"/>
        </w:rPr>
        <w:t xml:space="preserve">. Washington DC. </w:t>
      </w:r>
    </w:p>
    <w:p w14:paraId="768F5608" w14:textId="77777777" w:rsidR="00792B41" w:rsidRDefault="00792B41">
      <w:pPr>
        <w:rPr>
          <w:rFonts w:ascii="Garamond" w:hAnsi="Garamond"/>
          <w:color w:val="000000"/>
        </w:rPr>
      </w:pPr>
    </w:p>
    <w:p w14:paraId="44ADA355" w14:textId="5FC2DC72" w:rsidR="0032073F" w:rsidRPr="0032073F" w:rsidRDefault="0032073F">
      <w:pPr>
        <w:rPr>
          <w:rFonts w:ascii="Garamond" w:hAnsi="Garamond"/>
          <w:color w:val="000000"/>
        </w:rPr>
      </w:pPr>
      <w:r w:rsidRPr="0032073F">
        <w:rPr>
          <w:rFonts w:ascii="Garamond" w:hAnsi="Garamond"/>
          <w:color w:val="000000"/>
        </w:rPr>
        <w:t>Tracing “Justice” in the Los Angeles Food Justice Movement</w:t>
      </w:r>
      <w:r>
        <w:rPr>
          <w:rFonts w:ascii="Garamond" w:hAnsi="Garamond"/>
          <w:color w:val="000000"/>
        </w:rPr>
        <w:t>. Association for the Study of Food and Society Annual Meeting</w:t>
      </w:r>
      <w:r w:rsidR="00EE13E0">
        <w:rPr>
          <w:rFonts w:ascii="Garamond" w:hAnsi="Garamond"/>
          <w:color w:val="000000"/>
        </w:rPr>
        <w:t xml:space="preserve">. </w:t>
      </w:r>
      <w:r>
        <w:rPr>
          <w:rFonts w:ascii="Garamond" w:hAnsi="Garamond"/>
          <w:color w:val="000000"/>
        </w:rPr>
        <w:t xml:space="preserve">Occidental College, June 15, 2017. </w:t>
      </w:r>
    </w:p>
    <w:p w14:paraId="4471461C" w14:textId="77777777" w:rsidR="0032073F" w:rsidRDefault="0032073F">
      <w:pPr>
        <w:rPr>
          <w:rFonts w:ascii="Garamond" w:hAnsi="Garamond"/>
          <w:i/>
          <w:color w:val="000000"/>
        </w:rPr>
      </w:pPr>
    </w:p>
    <w:p w14:paraId="7F1CE682" w14:textId="77777777" w:rsidR="00331B6A" w:rsidRPr="00331B6A" w:rsidRDefault="00331B6A">
      <w:pPr>
        <w:rPr>
          <w:rFonts w:ascii="Garamond" w:hAnsi="Garamond"/>
        </w:rPr>
      </w:pPr>
      <w:r w:rsidRPr="00331B6A">
        <w:rPr>
          <w:rFonts w:ascii="Garamond" w:hAnsi="Garamond"/>
          <w:i/>
          <w:color w:val="000000"/>
        </w:rPr>
        <w:t>Luchando La Vida</w:t>
      </w:r>
      <w:r w:rsidRPr="00331B6A">
        <w:rPr>
          <w:rFonts w:ascii="Garamond" w:hAnsi="Garamond"/>
          <w:color w:val="000000"/>
        </w:rPr>
        <w:t>: “Development” and Entitlement Programs in Cuba</w:t>
      </w:r>
      <w:r>
        <w:rPr>
          <w:rFonts w:ascii="Garamond" w:hAnsi="Garamond"/>
          <w:color w:val="000000"/>
        </w:rPr>
        <w:t xml:space="preserve">. </w:t>
      </w:r>
      <w:r w:rsidRPr="008214F0">
        <w:rPr>
          <w:rFonts w:ascii="Garamond" w:hAnsi="Garamond"/>
        </w:rPr>
        <w:t>Caribbean Studies Association Annual Conference</w:t>
      </w:r>
      <w:r>
        <w:rPr>
          <w:rFonts w:ascii="Garamond" w:hAnsi="Garamond"/>
        </w:rPr>
        <w:t>, Nassau, Bahamas, June 5-10, 2017.</w:t>
      </w:r>
    </w:p>
    <w:p w14:paraId="12C3FDE5" w14:textId="77777777" w:rsidR="00331B6A" w:rsidRDefault="00331B6A">
      <w:pPr>
        <w:rPr>
          <w:rFonts w:ascii="Garamond" w:hAnsi="Garamond"/>
        </w:rPr>
      </w:pPr>
    </w:p>
    <w:p w14:paraId="03EFE6A1" w14:textId="166DD940" w:rsidR="008214F0" w:rsidRPr="008214F0" w:rsidRDefault="008214F0">
      <w:pPr>
        <w:rPr>
          <w:rFonts w:ascii="Garamond" w:hAnsi="Garamond"/>
        </w:rPr>
      </w:pPr>
      <w:r w:rsidRPr="008214F0">
        <w:rPr>
          <w:rFonts w:ascii="Garamond" w:hAnsi="Garamond"/>
        </w:rPr>
        <w:t xml:space="preserve">Food Access, Skin Color, and Inequality in Santiago de Cuba. </w:t>
      </w:r>
      <w:r w:rsidRPr="008214F0">
        <w:rPr>
          <w:rFonts w:ascii="Garamond" w:hAnsi="Garamond"/>
          <w:i/>
        </w:rPr>
        <w:t xml:space="preserve">Living in Precarity: Resilience and moral community in Cuba’s Oriente. </w:t>
      </w:r>
      <w:r w:rsidRPr="008214F0">
        <w:rPr>
          <w:rFonts w:ascii="Garamond" w:hAnsi="Garamond"/>
        </w:rPr>
        <w:t>Caribbean Studies Association, Port-au-Prince, Haiti, June 5-11, 2016</w:t>
      </w:r>
      <w:r w:rsidR="00560800">
        <w:rPr>
          <w:rFonts w:ascii="Garamond" w:hAnsi="Garamond"/>
        </w:rPr>
        <w:t>.</w:t>
      </w:r>
    </w:p>
    <w:p w14:paraId="256F56F4" w14:textId="77777777" w:rsidR="008214F0" w:rsidRDefault="008214F0">
      <w:pPr>
        <w:rPr>
          <w:rFonts w:ascii="Garamond" w:hAnsi="Garamond"/>
        </w:rPr>
      </w:pPr>
    </w:p>
    <w:p w14:paraId="3B67856A" w14:textId="77777777" w:rsidR="00652E81" w:rsidRDefault="00652E81">
      <w:pPr>
        <w:rPr>
          <w:rFonts w:ascii="Garamond" w:hAnsi="Garamond"/>
        </w:rPr>
      </w:pPr>
      <w:r>
        <w:rPr>
          <w:rFonts w:ascii="Garamond" w:hAnsi="Garamond"/>
        </w:rPr>
        <w:t>Designing Corner Store Conversions in the Los Angeles Food Justice Movement. American Anthropological Association Annual Meeting, Denver</w:t>
      </w:r>
      <w:r w:rsidR="008770E6">
        <w:rPr>
          <w:rFonts w:ascii="Garamond" w:hAnsi="Garamond"/>
        </w:rPr>
        <w:t>,</w:t>
      </w:r>
      <w:r>
        <w:rPr>
          <w:rFonts w:ascii="Garamond" w:hAnsi="Garamond"/>
        </w:rPr>
        <w:t xml:space="preserve"> CO</w:t>
      </w:r>
      <w:r w:rsidR="008770E6">
        <w:rPr>
          <w:rFonts w:ascii="Garamond" w:hAnsi="Garamond"/>
        </w:rPr>
        <w:t>,</w:t>
      </w:r>
      <w:r>
        <w:rPr>
          <w:rFonts w:ascii="Garamond" w:hAnsi="Garamond"/>
        </w:rPr>
        <w:t xml:space="preserve"> </w:t>
      </w:r>
      <w:r w:rsidR="00145385">
        <w:rPr>
          <w:rFonts w:ascii="Garamond" w:hAnsi="Garamond"/>
        </w:rPr>
        <w:t>Nov 19-22, 20</w:t>
      </w:r>
      <w:r w:rsidR="00547C2C">
        <w:rPr>
          <w:rFonts w:ascii="Garamond" w:hAnsi="Garamond"/>
        </w:rPr>
        <w:t>15.</w:t>
      </w:r>
    </w:p>
    <w:p w14:paraId="0D7604E2" w14:textId="77777777" w:rsidR="00FE2765" w:rsidRDefault="00FE2765">
      <w:pPr>
        <w:rPr>
          <w:rFonts w:ascii="Garamond" w:hAnsi="Garamond"/>
        </w:rPr>
      </w:pPr>
    </w:p>
    <w:p w14:paraId="03A60F9F" w14:textId="77777777" w:rsidR="006D468F" w:rsidRDefault="005A6E83">
      <w:pPr>
        <w:rPr>
          <w:rFonts w:ascii="Garamond" w:hAnsi="Garamond"/>
        </w:rPr>
      </w:pPr>
      <w:r>
        <w:rPr>
          <w:rFonts w:ascii="Garamond" w:hAnsi="Garamond"/>
        </w:rPr>
        <w:t>Developing a Medical S</w:t>
      </w:r>
      <w:r w:rsidR="006D468F">
        <w:rPr>
          <w:rFonts w:ascii="Garamond" w:hAnsi="Garamond"/>
        </w:rPr>
        <w:t>tudent Rotation in LGBT Care at the Kaiser Permanente Los Angeles Medical Center, Health Professionals Advancing LBGT Equality/Gay and Lesbian Medical Association Annual Conference, Portland, OR</w:t>
      </w:r>
      <w:r w:rsidR="008770E6">
        <w:rPr>
          <w:rFonts w:ascii="Garamond" w:hAnsi="Garamond"/>
        </w:rPr>
        <w:t>,</w:t>
      </w:r>
      <w:r w:rsidR="006D468F">
        <w:rPr>
          <w:rFonts w:ascii="Garamond" w:hAnsi="Garamond"/>
        </w:rPr>
        <w:t xml:space="preserve"> Sept 2015</w:t>
      </w:r>
      <w:r w:rsidR="00560800">
        <w:rPr>
          <w:rFonts w:ascii="Garamond" w:hAnsi="Garamond"/>
        </w:rPr>
        <w:t>.</w:t>
      </w:r>
    </w:p>
    <w:p w14:paraId="14B1FF1C" w14:textId="77777777" w:rsidR="0033122D" w:rsidRDefault="0033122D">
      <w:pPr>
        <w:rPr>
          <w:rFonts w:ascii="Garamond" w:hAnsi="Garamond"/>
        </w:rPr>
      </w:pPr>
    </w:p>
    <w:p w14:paraId="0B949F6E" w14:textId="77777777" w:rsidR="0033122D" w:rsidRPr="0033122D" w:rsidRDefault="0033122D" w:rsidP="0033122D">
      <w:pPr>
        <w:pStyle w:val="MediumGrid21"/>
        <w:rPr>
          <w:rFonts w:ascii="Garamond" w:hAnsi="Garamond"/>
          <w:color w:val="000000"/>
          <w:sz w:val="24"/>
          <w:szCs w:val="24"/>
        </w:rPr>
      </w:pPr>
      <w:r w:rsidRPr="0033122D">
        <w:rPr>
          <w:rFonts w:ascii="Garamond" w:hAnsi="Garamond"/>
          <w:color w:val="000000"/>
          <w:sz w:val="24"/>
          <w:szCs w:val="24"/>
        </w:rPr>
        <w:t>A formative assessment of research and quality improvement-related knowledge, attitudes and practices within Kaiser Permanente's Graduate Medical Education (GME) programs to inform a new training program</w:t>
      </w:r>
      <w:r>
        <w:rPr>
          <w:rFonts w:ascii="Garamond" w:hAnsi="Garamond"/>
          <w:color w:val="000000"/>
          <w:sz w:val="24"/>
          <w:szCs w:val="24"/>
        </w:rPr>
        <w:t>. Association of American Medical Colleges Integrating Quality Meeting: Improving Value through Clinical Transformation, Education and Science. Chicago, IL June 2015</w:t>
      </w:r>
      <w:r w:rsidR="00560800">
        <w:rPr>
          <w:rFonts w:ascii="Garamond" w:hAnsi="Garamond"/>
          <w:color w:val="000000"/>
          <w:sz w:val="24"/>
          <w:szCs w:val="24"/>
        </w:rPr>
        <w:t>.</w:t>
      </w:r>
    </w:p>
    <w:p w14:paraId="5FB4F2A9" w14:textId="77777777" w:rsidR="006D468F" w:rsidRDefault="006D468F">
      <w:pPr>
        <w:rPr>
          <w:rFonts w:ascii="Garamond" w:hAnsi="Garamond"/>
        </w:rPr>
      </w:pPr>
    </w:p>
    <w:p w14:paraId="3BCE23F9" w14:textId="77777777" w:rsidR="006D5A94" w:rsidRPr="005A0A2B" w:rsidRDefault="006D5A94">
      <w:pPr>
        <w:rPr>
          <w:rFonts w:ascii="Garamond" w:hAnsi="Garamond"/>
        </w:rPr>
      </w:pPr>
      <w:r w:rsidRPr="005A0A2B">
        <w:rPr>
          <w:rFonts w:ascii="Garamond" w:hAnsi="Garamond"/>
        </w:rPr>
        <w:t>Caribbean Health: The Changing Cuban Food System and Household Stress Levels, Society for Applied Anthropology meeting, Philadelphia</w:t>
      </w:r>
      <w:r w:rsidR="00480021" w:rsidRPr="005A0A2B">
        <w:rPr>
          <w:rFonts w:ascii="Garamond" w:hAnsi="Garamond"/>
        </w:rPr>
        <w:t>,</w:t>
      </w:r>
      <w:r w:rsidRPr="005A0A2B">
        <w:rPr>
          <w:rFonts w:ascii="Garamond" w:hAnsi="Garamond"/>
        </w:rPr>
        <w:t xml:space="preserve"> PA</w:t>
      </w:r>
      <w:r w:rsidR="00480021" w:rsidRPr="005A0A2B">
        <w:rPr>
          <w:rFonts w:ascii="Garamond" w:hAnsi="Garamond"/>
        </w:rPr>
        <w:t>,</w:t>
      </w:r>
      <w:r w:rsidRPr="005A0A2B">
        <w:rPr>
          <w:rFonts w:ascii="Garamond" w:hAnsi="Garamond"/>
        </w:rPr>
        <w:t xml:space="preserve"> March 2015</w:t>
      </w:r>
      <w:r w:rsidR="00560800">
        <w:rPr>
          <w:rFonts w:ascii="Garamond" w:hAnsi="Garamond"/>
        </w:rPr>
        <w:t>.</w:t>
      </w:r>
    </w:p>
    <w:p w14:paraId="6E46D47B" w14:textId="77777777" w:rsidR="006D5A94" w:rsidRPr="005A0A2B" w:rsidRDefault="006D5A94">
      <w:pPr>
        <w:rPr>
          <w:rFonts w:ascii="Garamond" w:hAnsi="Garamond"/>
        </w:rPr>
      </w:pPr>
    </w:p>
    <w:p w14:paraId="2E526866" w14:textId="77777777" w:rsidR="00676C13" w:rsidRPr="005A0A2B" w:rsidRDefault="00676C13" w:rsidP="00676C13">
      <w:pPr>
        <w:rPr>
          <w:rFonts w:ascii="Garamond" w:hAnsi="Garamond"/>
          <w:bCs/>
          <w:lang w:val="en"/>
        </w:rPr>
      </w:pPr>
      <w:r w:rsidRPr="005A0A2B">
        <w:rPr>
          <w:rFonts w:ascii="Garamond" w:hAnsi="Garamond"/>
          <w:bCs/>
          <w:lang w:val="en"/>
        </w:rPr>
        <w:t xml:space="preserve">Building Resident Research Capacity in a Large, Multi-sited Regional Program, University of Southern California Medical Education Innovation Conference, February 2015.  </w:t>
      </w:r>
    </w:p>
    <w:p w14:paraId="2A7BD252" w14:textId="77777777" w:rsidR="00676C13" w:rsidRPr="005A0A2B" w:rsidRDefault="00676C13">
      <w:pPr>
        <w:rPr>
          <w:rFonts w:ascii="Garamond" w:hAnsi="Garamond"/>
        </w:rPr>
      </w:pPr>
    </w:p>
    <w:p w14:paraId="6B404F48" w14:textId="77777777" w:rsidR="006D5A94" w:rsidRPr="005A0A2B" w:rsidRDefault="006D5A94">
      <w:pPr>
        <w:rPr>
          <w:rFonts w:ascii="Garamond" w:hAnsi="Garamond"/>
        </w:rPr>
      </w:pPr>
      <w:r w:rsidRPr="005A0A2B">
        <w:rPr>
          <w:rFonts w:ascii="Garamond" w:hAnsi="Garamond"/>
        </w:rPr>
        <w:t xml:space="preserve">The Politics and Polemics of Feeding Children in Santiago de Cuba, </w:t>
      </w:r>
      <w:r w:rsidRPr="005A0A2B">
        <w:rPr>
          <w:rFonts w:ascii="Garamond" w:hAnsi="Garamond"/>
          <w:lang w:bidi="en-US"/>
        </w:rPr>
        <w:t>American Anthropological Association Meeting, Washington DC, December 2014</w:t>
      </w:r>
      <w:r w:rsidR="00560800">
        <w:rPr>
          <w:rFonts w:ascii="Garamond" w:hAnsi="Garamond"/>
          <w:lang w:bidi="en-US"/>
        </w:rPr>
        <w:t>.</w:t>
      </w:r>
    </w:p>
    <w:p w14:paraId="1D2E5F8A" w14:textId="77777777" w:rsidR="006D5A94" w:rsidRPr="005A0A2B" w:rsidRDefault="006D5A94">
      <w:pPr>
        <w:rPr>
          <w:rFonts w:ascii="Garamond" w:hAnsi="Garamond"/>
        </w:rPr>
      </w:pPr>
    </w:p>
    <w:p w14:paraId="1713F7A5" w14:textId="77777777" w:rsidR="006D5A94" w:rsidRPr="005A0A2B" w:rsidRDefault="006D5A94">
      <w:pPr>
        <w:rPr>
          <w:rFonts w:ascii="Garamond" w:hAnsi="Garamond"/>
        </w:rPr>
      </w:pPr>
      <w:r w:rsidRPr="005A0A2B">
        <w:rPr>
          <w:rFonts w:ascii="Garamond" w:hAnsi="Garamond"/>
        </w:rPr>
        <w:t xml:space="preserve">Searching for Satiation: Shifting Practices of Urban Food Acquisition in Santiago de Cuba, </w:t>
      </w:r>
      <w:r w:rsidRPr="005A0A2B">
        <w:rPr>
          <w:rFonts w:ascii="Garamond" w:hAnsi="Garamond"/>
          <w:lang w:bidi="en-US"/>
        </w:rPr>
        <w:t>American Anthropological Association Meeting, Chicago, IL November 2013.</w:t>
      </w:r>
    </w:p>
    <w:p w14:paraId="7410257E" w14:textId="77777777" w:rsidR="006D5A94" w:rsidRPr="005A0A2B" w:rsidRDefault="006D5A94">
      <w:pPr>
        <w:rPr>
          <w:rFonts w:ascii="Garamond" w:hAnsi="Garamond"/>
        </w:rPr>
      </w:pPr>
    </w:p>
    <w:p w14:paraId="2A7B4797" w14:textId="77777777" w:rsidR="00A46751" w:rsidRPr="005A0A2B" w:rsidRDefault="00AB3C70">
      <w:pPr>
        <w:rPr>
          <w:rFonts w:ascii="Garamond" w:hAnsi="Garamond"/>
          <w:lang w:bidi="en-US"/>
        </w:rPr>
      </w:pPr>
      <w:r w:rsidRPr="005A0A2B">
        <w:rPr>
          <w:rFonts w:ascii="Garamond" w:hAnsi="Garamond"/>
        </w:rPr>
        <w:t>The Blurring Boundaries of Ethics and Legality: Fo</w:t>
      </w:r>
      <w:r w:rsidR="00C47699" w:rsidRPr="005A0A2B">
        <w:rPr>
          <w:rFonts w:ascii="Garamond" w:hAnsi="Garamond"/>
        </w:rPr>
        <w:t>od Acquisition and State Power i</w:t>
      </w:r>
      <w:r w:rsidRPr="005A0A2B">
        <w:rPr>
          <w:rFonts w:ascii="Garamond" w:hAnsi="Garamond"/>
        </w:rPr>
        <w:t xml:space="preserve">n Cuba, </w:t>
      </w:r>
      <w:r w:rsidR="00A46751" w:rsidRPr="005A0A2B">
        <w:rPr>
          <w:rFonts w:ascii="Garamond" w:hAnsi="Garamond"/>
          <w:lang w:bidi="en-US"/>
        </w:rPr>
        <w:t>Paper with Lee Cabatingan</w:t>
      </w:r>
      <w:r w:rsidRPr="005A0A2B">
        <w:rPr>
          <w:rFonts w:ascii="Garamond" w:hAnsi="Garamond"/>
          <w:lang w:bidi="en-US"/>
        </w:rPr>
        <w:t>,</w:t>
      </w:r>
      <w:r w:rsidR="00A46751" w:rsidRPr="005A0A2B">
        <w:rPr>
          <w:rFonts w:ascii="Garamond" w:hAnsi="Garamond"/>
          <w:lang w:bidi="en-US"/>
        </w:rPr>
        <w:t xml:space="preserve"> American Anthropological Association Meeting San Francisco, CA</w:t>
      </w:r>
      <w:r w:rsidRPr="005A0A2B">
        <w:rPr>
          <w:rFonts w:ascii="Garamond" w:hAnsi="Garamond"/>
          <w:lang w:bidi="en-US"/>
        </w:rPr>
        <w:t>,</w:t>
      </w:r>
      <w:r w:rsidR="00547C2C">
        <w:rPr>
          <w:rFonts w:ascii="Garamond" w:hAnsi="Garamond"/>
          <w:lang w:bidi="en-US"/>
        </w:rPr>
        <w:t xml:space="preserve"> Nov</w:t>
      </w:r>
      <w:r w:rsidR="00A46751" w:rsidRPr="005A0A2B">
        <w:rPr>
          <w:rFonts w:ascii="Garamond" w:hAnsi="Garamond"/>
          <w:lang w:bidi="en-US"/>
        </w:rPr>
        <w:t xml:space="preserve"> 2012.</w:t>
      </w:r>
    </w:p>
    <w:p w14:paraId="56762639" w14:textId="77777777" w:rsidR="00A46751" w:rsidRPr="005A0A2B" w:rsidRDefault="00A46751">
      <w:pPr>
        <w:rPr>
          <w:rFonts w:ascii="Garamond" w:hAnsi="Garamond"/>
          <w:lang w:bidi="en-US"/>
        </w:rPr>
      </w:pPr>
    </w:p>
    <w:p w14:paraId="0DA545A8" w14:textId="7B66162E" w:rsidR="00A46751" w:rsidRPr="005A0A2B" w:rsidRDefault="00A46751">
      <w:pPr>
        <w:rPr>
          <w:rFonts w:ascii="Garamond" w:hAnsi="Garamond"/>
          <w:lang w:bidi="en-US"/>
        </w:rPr>
      </w:pPr>
      <w:r w:rsidRPr="005A0A2B">
        <w:rPr>
          <w:rFonts w:ascii="Garamond" w:hAnsi="Garamond"/>
          <w:lang w:bidi="en-US"/>
        </w:rPr>
        <w:t>Disconnecting the Mind and Essentialized Fare: Identity, Consumption, and Mental Distress in Santiago de Cuba, Invited Session American Anth</w:t>
      </w:r>
      <w:r w:rsidR="00AB3C70" w:rsidRPr="005A0A2B">
        <w:rPr>
          <w:rFonts w:ascii="Garamond" w:hAnsi="Garamond"/>
          <w:lang w:bidi="en-US"/>
        </w:rPr>
        <w:t xml:space="preserve">ropological Association, </w:t>
      </w:r>
      <w:r w:rsidR="00EE13E0">
        <w:rPr>
          <w:rFonts w:ascii="Garamond" w:hAnsi="Garamond"/>
          <w:lang w:bidi="en-US"/>
        </w:rPr>
        <w:t xml:space="preserve">San Francisco, </w:t>
      </w:r>
      <w:r w:rsidR="00547C2C">
        <w:rPr>
          <w:rFonts w:ascii="Garamond" w:hAnsi="Garamond"/>
          <w:lang w:bidi="en-US"/>
        </w:rPr>
        <w:t xml:space="preserve">Nov </w:t>
      </w:r>
      <w:r w:rsidRPr="005A0A2B">
        <w:rPr>
          <w:rFonts w:ascii="Garamond" w:hAnsi="Garamond"/>
          <w:lang w:bidi="en-US"/>
        </w:rPr>
        <w:t>2012.</w:t>
      </w:r>
    </w:p>
    <w:p w14:paraId="186DF58E" w14:textId="77777777" w:rsidR="00A46751" w:rsidRPr="005A0A2B" w:rsidRDefault="00A46751">
      <w:pPr>
        <w:rPr>
          <w:rFonts w:ascii="Garamond" w:hAnsi="Garamond"/>
        </w:rPr>
      </w:pPr>
    </w:p>
    <w:p w14:paraId="4D7212EA" w14:textId="1D15C79E" w:rsidR="00A46751" w:rsidRPr="005A0A2B" w:rsidRDefault="00A46751">
      <w:pPr>
        <w:rPr>
          <w:rFonts w:ascii="Garamond" w:hAnsi="Garamond"/>
          <w:lang w:bidi="en-US"/>
        </w:rPr>
      </w:pPr>
      <w:r w:rsidRPr="005A0A2B">
        <w:rPr>
          <w:rFonts w:ascii="Garamond" w:hAnsi="Garamond"/>
          <w:lang w:bidi="en-US"/>
        </w:rPr>
        <w:t xml:space="preserve">Disconnecting the Mind and Essentialized Fare: Identity, Consumption, and Mental Distress in Santiago de Cuba, (Talk for 2011 Graduate Paper Prize), Joint Annual Meetings of </w:t>
      </w:r>
      <w:r w:rsidR="00CC3DB1" w:rsidRPr="005A0A2B">
        <w:rPr>
          <w:rFonts w:ascii="Garamond" w:hAnsi="Garamond"/>
          <w:lang w:bidi="en-US"/>
        </w:rPr>
        <w:t>the Agriculture, Food, and Human Values Society (</w:t>
      </w:r>
      <w:r w:rsidRPr="005A0A2B">
        <w:rPr>
          <w:rFonts w:ascii="Garamond" w:hAnsi="Garamond"/>
          <w:lang w:bidi="en-US"/>
        </w:rPr>
        <w:t>AFHVS</w:t>
      </w:r>
      <w:r w:rsidR="00CC3DB1" w:rsidRPr="005A0A2B">
        <w:rPr>
          <w:rFonts w:ascii="Garamond" w:hAnsi="Garamond"/>
          <w:lang w:bidi="en-US"/>
        </w:rPr>
        <w:t>)</w:t>
      </w:r>
      <w:r w:rsidRPr="005A0A2B">
        <w:rPr>
          <w:rFonts w:ascii="Garamond" w:hAnsi="Garamond"/>
          <w:lang w:bidi="en-US"/>
        </w:rPr>
        <w:t xml:space="preserve">, </w:t>
      </w:r>
      <w:r w:rsidR="00CC3DB1" w:rsidRPr="005A0A2B">
        <w:rPr>
          <w:rFonts w:ascii="Garamond" w:hAnsi="Garamond"/>
          <w:lang w:bidi="en-US"/>
        </w:rPr>
        <w:t>Association for the Study of Food and Society (</w:t>
      </w:r>
      <w:r w:rsidRPr="005A0A2B">
        <w:rPr>
          <w:rFonts w:ascii="Garamond" w:hAnsi="Garamond"/>
          <w:lang w:bidi="en-US"/>
        </w:rPr>
        <w:t>ASFS</w:t>
      </w:r>
      <w:r w:rsidR="00CC3DB1" w:rsidRPr="005A0A2B">
        <w:rPr>
          <w:rFonts w:ascii="Garamond" w:hAnsi="Garamond"/>
          <w:lang w:bidi="en-US"/>
        </w:rPr>
        <w:t>)</w:t>
      </w:r>
      <w:r w:rsidRPr="005A0A2B">
        <w:rPr>
          <w:rFonts w:ascii="Garamond" w:hAnsi="Garamond"/>
          <w:lang w:bidi="en-US"/>
        </w:rPr>
        <w:t xml:space="preserve">, and </w:t>
      </w:r>
      <w:r w:rsidR="00CC3DB1" w:rsidRPr="005A0A2B">
        <w:rPr>
          <w:rFonts w:ascii="Garamond" w:hAnsi="Garamond"/>
          <w:lang w:bidi="en-US"/>
        </w:rPr>
        <w:t>Society for the Anthropology of Food and Nutrition</w:t>
      </w:r>
      <w:r w:rsidR="009F1BB1">
        <w:rPr>
          <w:rFonts w:ascii="Garamond" w:hAnsi="Garamond"/>
          <w:lang w:bidi="en-US"/>
        </w:rPr>
        <w:t xml:space="preserve"> </w:t>
      </w:r>
      <w:r w:rsidR="00CC3DB1" w:rsidRPr="005A0A2B">
        <w:rPr>
          <w:rFonts w:ascii="Garamond" w:hAnsi="Garamond"/>
          <w:lang w:bidi="en-US"/>
        </w:rPr>
        <w:t>(</w:t>
      </w:r>
      <w:r w:rsidRPr="005A0A2B">
        <w:rPr>
          <w:rFonts w:ascii="Garamond" w:hAnsi="Garamond"/>
          <w:lang w:bidi="en-US"/>
        </w:rPr>
        <w:t>SAFN</w:t>
      </w:r>
      <w:r w:rsidR="00CC3DB1" w:rsidRPr="005A0A2B">
        <w:rPr>
          <w:rFonts w:ascii="Garamond" w:hAnsi="Garamond"/>
          <w:lang w:bidi="en-US"/>
        </w:rPr>
        <w:t>)</w:t>
      </w:r>
      <w:r w:rsidRPr="005A0A2B">
        <w:rPr>
          <w:rFonts w:ascii="Garamond" w:hAnsi="Garamond"/>
          <w:lang w:bidi="en-US"/>
        </w:rPr>
        <w:t>, June 2012</w:t>
      </w:r>
      <w:r w:rsidR="00CC3DB1" w:rsidRPr="005A0A2B">
        <w:rPr>
          <w:rFonts w:ascii="Garamond" w:hAnsi="Garamond"/>
          <w:lang w:bidi="en-US"/>
        </w:rPr>
        <w:t>.</w:t>
      </w:r>
    </w:p>
    <w:p w14:paraId="2C4C7C0B" w14:textId="77777777" w:rsidR="00A46751" w:rsidRPr="005A0A2B" w:rsidRDefault="00A46751">
      <w:pPr>
        <w:rPr>
          <w:rFonts w:ascii="Garamond" w:hAnsi="Garamond"/>
        </w:rPr>
      </w:pPr>
    </w:p>
    <w:p w14:paraId="0D3F6E18" w14:textId="77777777" w:rsidR="00A46751" w:rsidRPr="005A0A2B" w:rsidRDefault="00A46751">
      <w:pPr>
        <w:rPr>
          <w:rFonts w:ascii="Garamond" w:hAnsi="Garamond"/>
        </w:rPr>
      </w:pPr>
      <w:r w:rsidRPr="005A0A2B">
        <w:rPr>
          <w:rFonts w:ascii="Garamond" w:hAnsi="Garamond"/>
        </w:rPr>
        <w:t>Fighting Obesity After the Special Period: Understanding Diet and Exercise in Santiago de Cuba Today</w:t>
      </w:r>
      <w:r w:rsidR="00145385">
        <w:rPr>
          <w:rFonts w:ascii="Garamond" w:hAnsi="Garamond"/>
        </w:rPr>
        <w:t>.</w:t>
      </w:r>
      <w:r w:rsidRPr="005A0A2B">
        <w:rPr>
          <w:rFonts w:ascii="Garamond" w:hAnsi="Garamond"/>
          <w:lang w:bidi="en-US"/>
        </w:rPr>
        <w:t xml:space="preserve"> Latin American Studies Association Annual Meeting, San Francisco, CA, May 2012. </w:t>
      </w:r>
    </w:p>
    <w:p w14:paraId="556F35C1" w14:textId="77777777" w:rsidR="00A46751" w:rsidRPr="005A0A2B" w:rsidRDefault="00A46751">
      <w:pPr>
        <w:rPr>
          <w:rFonts w:ascii="Garamond" w:hAnsi="Garamond"/>
        </w:rPr>
      </w:pPr>
    </w:p>
    <w:p w14:paraId="266E1F4E" w14:textId="1B9E1790" w:rsidR="00A46751" w:rsidRPr="005A0A2B" w:rsidRDefault="00A46751">
      <w:pPr>
        <w:rPr>
          <w:rFonts w:ascii="Garamond" w:hAnsi="Garamond"/>
        </w:rPr>
      </w:pPr>
      <w:r w:rsidRPr="005A0A2B">
        <w:rPr>
          <w:rFonts w:ascii="Garamond" w:hAnsi="Garamond"/>
        </w:rPr>
        <w:t xml:space="preserve">Virtuous Womanhood: On Being a </w:t>
      </w:r>
      <w:r w:rsidR="00EE13E0">
        <w:rPr>
          <w:rFonts w:ascii="Garamond" w:hAnsi="Garamond"/>
        </w:rPr>
        <w:t>“</w:t>
      </w:r>
      <w:r w:rsidRPr="005A0A2B">
        <w:rPr>
          <w:rFonts w:ascii="Garamond" w:hAnsi="Garamond"/>
        </w:rPr>
        <w:t>Good Woman</w:t>
      </w:r>
      <w:r w:rsidR="00EE13E0">
        <w:rPr>
          <w:rFonts w:ascii="Garamond" w:hAnsi="Garamond"/>
        </w:rPr>
        <w:t>”</w:t>
      </w:r>
      <w:r w:rsidRPr="005A0A2B">
        <w:rPr>
          <w:rFonts w:ascii="Garamond" w:hAnsi="Garamond"/>
        </w:rPr>
        <w:t xml:space="preserve"> in Cuba, UC-Cuba Working Group, May 2012.</w:t>
      </w:r>
    </w:p>
    <w:p w14:paraId="69B3C648" w14:textId="77777777" w:rsidR="00A46751" w:rsidRPr="005A0A2B" w:rsidRDefault="00A46751">
      <w:pPr>
        <w:rPr>
          <w:rFonts w:ascii="Garamond" w:hAnsi="Garamond"/>
        </w:rPr>
      </w:pPr>
    </w:p>
    <w:p w14:paraId="30CA94EB" w14:textId="77777777" w:rsidR="00A46751" w:rsidRPr="005A0A2B" w:rsidRDefault="00A46751">
      <w:pPr>
        <w:rPr>
          <w:rFonts w:ascii="Garamond" w:hAnsi="Garamond"/>
        </w:rPr>
      </w:pPr>
      <w:r w:rsidRPr="005A0A2B">
        <w:rPr>
          <w:rFonts w:ascii="Garamond" w:hAnsi="Garamond"/>
        </w:rPr>
        <w:t xml:space="preserve">Food Rationing in Santiago de Cuba: Lessons for Expansion to other Cities, </w:t>
      </w:r>
      <w:r w:rsidR="003C3E61" w:rsidRPr="005A0A2B">
        <w:rPr>
          <w:rFonts w:ascii="Garamond" w:hAnsi="Garamond"/>
        </w:rPr>
        <w:t>Society for Applied Anthropology and Society for Medical Anthropology Joint M</w:t>
      </w:r>
      <w:r w:rsidRPr="005A0A2B">
        <w:rPr>
          <w:rFonts w:ascii="Garamond" w:hAnsi="Garamond"/>
        </w:rPr>
        <w:t>eetings, Baltimore, MD</w:t>
      </w:r>
      <w:r w:rsidR="00432852">
        <w:rPr>
          <w:rFonts w:ascii="Garamond" w:hAnsi="Garamond"/>
        </w:rPr>
        <w:t>,</w:t>
      </w:r>
      <w:r w:rsidRPr="005A0A2B">
        <w:rPr>
          <w:rFonts w:ascii="Garamond" w:hAnsi="Garamond"/>
        </w:rPr>
        <w:t xml:space="preserve"> March 2012. </w:t>
      </w:r>
    </w:p>
    <w:p w14:paraId="66BFD043" w14:textId="77777777" w:rsidR="00A46751" w:rsidRPr="005A0A2B" w:rsidRDefault="00A46751" w:rsidP="00A46751">
      <w:pPr>
        <w:widowControl w:val="0"/>
        <w:autoSpaceDE w:val="0"/>
        <w:autoSpaceDN w:val="0"/>
        <w:adjustRightInd w:val="0"/>
        <w:rPr>
          <w:rFonts w:ascii="Garamond" w:hAnsi="Garamond"/>
          <w:iCs/>
          <w:lang w:bidi="en-US"/>
        </w:rPr>
      </w:pPr>
    </w:p>
    <w:p w14:paraId="67A592D3" w14:textId="77777777" w:rsidR="00A46751" w:rsidRPr="005A0A2B" w:rsidRDefault="00A46751" w:rsidP="00A46751">
      <w:pPr>
        <w:widowControl w:val="0"/>
        <w:autoSpaceDE w:val="0"/>
        <w:autoSpaceDN w:val="0"/>
        <w:adjustRightInd w:val="0"/>
        <w:rPr>
          <w:rFonts w:ascii="Garamond" w:hAnsi="Garamond"/>
        </w:rPr>
      </w:pPr>
      <w:r w:rsidRPr="005A0A2B">
        <w:rPr>
          <w:rFonts w:ascii="Garamond" w:hAnsi="Garamond"/>
          <w:iCs/>
          <w:lang w:bidi="en-US"/>
        </w:rPr>
        <w:t xml:space="preserve">A Phenomenological Approach to the Anthropology of Food, </w:t>
      </w:r>
      <w:r w:rsidRPr="005A0A2B">
        <w:rPr>
          <w:rFonts w:ascii="Garamond" w:hAnsi="Garamond"/>
        </w:rPr>
        <w:t>UCLA-UCSD Conference on Culture and Mind, Los Angeles</w:t>
      </w:r>
      <w:r w:rsidR="00432852">
        <w:rPr>
          <w:rFonts w:ascii="Garamond" w:hAnsi="Garamond"/>
        </w:rPr>
        <w:t>,</w:t>
      </w:r>
      <w:r w:rsidRPr="005A0A2B">
        <w:rPr>
          <w:rFonts w:ascii="Garamond" w:hAnsi="Garamond"/>
        </w:rPr>
        <w:t xml:space="preserve"> March 2012</w:t>
      </w:r>
      <w:r w:rsidR="00CC3DB1" w:rsidRPr="005A0A2B">
        <w:rPr>
          <w:rFonts w:ascii="Garamond" w:hAnsi="Garamond"/>
        </w:rPr>
        <w:t>.</w:t>
      </w:r>
    </w:p>
    <w:p w14:paraId="55FE857D" w14:textId="77777777" w:rsidR="00A46751" w:rsidRPr="005A0A2B" w:rsidRDefault="00A46751" w:rsidP="00A46751">
      <w:pPr>
        <w:widowControl w:val="0"/>
        <w:autoSpaceDE w:val="0"/>
        <w:autoSpaceDN w:val="0"/>
        <w:adjustRightInd w:val="0"/>
        <w:rPr>
          <w:rFonts w:ascii="Garamond" w:hAnsi="Garamond"/>
          <w:iCs/>
          <w:lang w:bidi="en-US"/>
        </w:rPr>
      </w:pPr>
    </w:p>
    <w:p w14:paraId="2053E846" w14:textId="77777777" w:rsidR="00A46751" w:rsidRPr="005A0A2B" w:rsidRDefault="00A46751" w:rsidP="00A46751">
      <w:pPr>
        <w:widowControl w:val="0"/>
        <w:autoSpaceDE w:val="0"/>
        <w:autoSpaceDN w:val="0"/>
        <w:adjustRightInd w:val="0"/>
        <w:rPr>
          <w:rFonts w:ascii="Garamond" w:hAnsi="Garamond"/>
          <w:lang w:bidi="en-US"/>
        </w:rPr>
      </w:pPr>
      <w:r w:rsidRPr="005A0A2B">
        <w:rPr>
          <w:rFonts w:ascii="Garamond" w:hAnsi="Garamond"/>
          <w:iCs/>
          <w:lang w:bidi="en-US"/>
        </w:rPr>
        <w:t xml:space="preserve">Obesity in Cuba: the Special Period and Today, </w:t>
      </w:r>
      <w:r w:rsidRPr="005A0A2B">
        <w:rPr>
          <w:rFonts w:ascii="Garamond" w:hAnsi="Garamond"/>
          <w:lang w:bidi="en-US"/>
        </w:rPr>
        <w:t>Food &amp; Agriculture under the Big Sky: People, Partnerships, Policies</w:t>
      </w:r>
      <w:r w:rsidR="00CC3DB1" w:rsidRPr="005A0A2B">
        <w:rPr>
          <w:rFonts w:ascii="Garamond" w:hAnsi="Garamond"/>
          <w:lang w:bidi="en-US"/>
        </w:rPr>
        <w:t>.</w:t>
      </w:r>
      <w:r w:rsidRPr="005A0A2B">
        <w:rPr>
          <w:rFonts w:ascii="Garamond" w:hAnsi="Garamond"/>
          <w:lang w:bidi="en-US"/>
        </w:rPr>
        <w:t xml:space="preserve"> </w:t>
      </w:r>
      <w:r w:rsidR="00CC3DB1" w:rsidRPr="005A0A2B">
        <w:rPr>
          <w:rFonts w:ascii="Garamond" w:hAnsi="Garamond"/>
          <w:lang w:bidi="en-US"/>
        </w:rPr>
        <w:t xml:space="preserve">Joint Annual Meetings of the Agriculture, Food, and Human Values Society (AFHVS), Association for the Study of Food and Society (ASFS), and Society for the Anthropology of Food and Nutrition(SAFN), </w:t>
      </w:r>
      <w:r w:rsidRPr="005A0A2B">
        <w:rPr>
          <w:rFonts w:ascii="Garamond" w:hAnsi="Garamond"/>
          <w:lang w:bidi="en-US"/>
        </w:rPr>
        <w:t>June 2011.</w:t>
      </w:r>
    </w:p>
    <w:p w14:paraId="4E02936E" w14:textId="77777777" w:rsidR="005813D8" w:rsidRPr="005A0A2B" w:rsidRDefault="005813D8" w:rsidP="00A46751">
      <w:pPr>
        <w:widowControl w:val="0"/>
        <w:autoSpaceDE w:val="0"/>
        <w:autoSpaceDN w:val="0"/>
        <w:adjustRightInd w:val="0"/>
        <w:rPr>
          <w:rFonts w:ascii="Garamond" w:hAnsi="Garamond"/>
          <w:lang w:bidi="en-US"/>
        </w:rPr>
      </w:pPr>
    </w:p>
    <w:p w14:paraId="53DEC02C" w14:textId="77777777" w:rsidR="00A46751" w:rsidRPr="005A0A2B" w:rsidRDefault="00A46751" w:rsidP="00A46751">
      <w:pPr>
        <w:widowControl w:val="0"/>
        <w:autoSpaceDE w:val="0"/>
        <w:autoSpaceDN w:val="0"/>
        <w:adjustRightInd w:val="0"/>
        <w:rPr>
          <w:rFonts w:ascii="Garamond" w:hAnsi="Garamond"/>
          <w:lang w:bidi="en-US"/>
        </w:rPr>
      </w:pPr>
      <w:r w:rsidRPr="005A0A2B">
        <w:rPr>
          <w:rFonts w:ascii="Garamond" w:hAnsi="Garamond"/>
          <w:lang w:bidi="en-US"/>
        </w:rPr>
        <w:t xml:space="preserve">Memories of Food Scarcity and Contemporary Corporeal Aesthetic paper present on Health, Medicine, and the Body in Post-Soviet Cuba panel (with Julie M. Feinsilver, Elise L. Andaya, Sahra Gibbon, and P. Sean Brotherton) Latin American Studies Association Annual Meeting, Toronto, CA October 2-9, 2010. </w:t>
      </w:r>
    </w:p>
    <w:p w14:paraId="237F3054" w14:textId="77777777" w:rsidR="00A46751" w:rsidRPr="005A0A2B" w:rsidRDefault="00A46751" w:rsidP="00A46751">
      <w:pPr>
        <w:rPr>
          <w:rFonts w:ascii="Garamond" w:hAnsi="Garamond"/>
          <w:lang w:bidi="en-US"/>
        </w:rPr>
      </w:pPr>
    </w:p>
    <w:p w14:paraId="616DBFE9" w14:textId="77777777" w:rsidR="00A46751" w:rsidRPr="005A0A2B" w:rsidRDefault="00A46751" w:rsidP="00A46751">
      <w:pPr>
        <w:rPr>
          <w:rFonts w:ascii="Garamond" w:hAnsi="Garamond"/>
          <w:lang w:bidi="en-US"/>
        </w:rPr>
      </w:pPr>
      <w:r w:rsidRPr="005A0A2B">
        <w:rPr>
          <w:rFonts w:ascii="Garamond" w:hAnsi="Garamond"/>
          <w:lang w:bidi="en-US"/>
        </w:rPr>
        <w:t>Anthropologist as Other: Fieldwork Experiences with Racism (Co-Author with Rebekah Park), American Anthropological Association Annual Meeting, Philadelphia, PA, Dec 2009.</w:t>
      </w:r>
    </w:p>
    <w:p w14:paraId="4A682CBA" w14:textId="77777777" w:rsidR="00A46751" w:rsidRPr="005A0A2B" w:rsidRDefault="00A46751" w:rsidP="00A46751">
      <w:pPr>
        <w:rPr>
          <w:rFonts w:ascii="Garamond" w:hAnsi="Garamond"/>
          <w:lang w:bidi="en-US"/>
        </w:rPr>
      </w:pPr>
    </w:p>
    <w:p w14:paraId="1988C8AB" w14:textId="77777777" w:rsidR="00A46751" w:rsidRPr="005A0A2B" w:rsidRDefault="00A46751" w:rsidP="00A46751">
      <w:pPr>
        <w:rPr>
          <w:rFonts w:ascii="Garamond" w:hAnsi="Garamond"/>
          <w:lang w:bidi="en-US"/>
        </w:rPr>
      </w:pPr>
      <w:r w:rsidRPr="005A0A2B">
        <w:rPr>
          <w:rFonts w:ascii="Garamond" w:hAnsi="Garamond"/>
          <w:lang w:bidi="en-US"/>
        </w:rPr>
        <w:t>Food and Corporeal Aesthetic in Santiago de Cuba, American Anthropological Association Annual Meeting, Philadelphia, PA, Dec 2009.</w:t>
      </w:r>
    </w:p>
    <w:p w14:paraId="2F870D95" w14:textId="77777777" w:rsidR="00A46751" w:rsidRPr="005A0A2B" w:rsidRDefault="00A46751" w:rsidP="00A46751">
      <w:pPr>
        <w:rPr>
          <w:rFonts w:ascii="Garamond" w:hAnsi="Garamond"/>
          <w:lang w:bidi="en-US"/>
        </w:rPr>
      </w:pPr>
    </w:p>
    <w:p w14:paraId="6B20CF37" w14:textId="77777777" w:rsidR="00A46751" w:rsidRPr="005A0A2B" w:rsidRDefault="00A46751" w:rsidP="00A46751">
      <w:pPr>
        <w:rPr>
          <w:rFonts w:ascii="Garamond" w:hAnsi="Garamond"/>
          <w:lang w:bidi="en-US"/>
        </w:rPr>
      </w:pPr>
      <w:r w:rsidRPr="005A0A2B">
        <w:rPr>
          <w:rFonts w:ascii="Garamond" w:hAnsi="Garamond"/>
          <w:lang w:bidi="en-US"/>
        </w:rPr>
        <w:t>Food and Subjectivity in Santiago de Cuba, Society for Medical Anthropology Conference, Yale University, New Haven CT, September 2009</w:t>
      </w:r>
      <w:r w:rsidR="003C3E61" w:rsidRPr="005A0A2B">
        <w:rPr>
          <w:rFonts w:ascii="Garamond" w:hAnsi="Garamond"/>
          <w:lang w:bidi="en-US"/>
        </w:rPr>
        <w:t>.</w:t>
      </w:r>
    </w:p>
    <w:p w14:paraId="64BA52C3" w14:textId="77777777" w:rsidR="00A46751" w:rsidRPr="005A0A2B" w:rsidRDefault="00A46751" w:rsidP="00A46751">
      <w:pPr>
        <w:rPr>
          <w:rFonts w:ascii="Garamond" w:hAnsi="Garamond"/>
          <w:lang w:bidi="en-US"/>
        </w:rPr>
      </w:pPr>
    </w:p>
    <w:p w14:paraId="5B05DE53" w14:textId="77777777" w:rsidR="00A46751" w:rsidRPr="005A0A2B" w:rsidRDefault="00A46751" w:rsidP="00A46751">
      <w:pPr>
        <w:rPr>
          <w:rFonts w:ascii="Garamond" w:hAnsi="Garamond"/>
          <w:lang w:bidi="en-US"/>
        </w:rPr>
      </w:pPr>
      <w:r w:rsidRPr="005A0A2B">
        <w:rPr>
          <w:rFonts w:ascii="Garamond" w:hAnsi="Garamond"/>
          <w:lang w:bidi="en-US"/>
        </w:rPr>
        <w:t>The Struggle to Fill Our Bellies: Alimentary Culture in Santiago de Cuba, University of California Santa Barbara, Food Matters: Arts, Activism, and Research Conference, May 2009</w:t>
      </w:r>
      <w:r w:rsidR="003C3E61" w:rsidRPr="005A0A2B">
        <w:rPr>
          <w:rFonts w:ascii="Garamond" w:hAnsi="Garamond"/>
          <w:lang w:bidi="en-US"/>
        </w:rPr>
        <w:t>.</w:t>
      </w:r>
    </w:p>
    <w:p w14:paraId="0B2F0E0B" w14:textId="77777777" w:rsidR="00A46751" w:rsidRPr="005A0A2B" w:rsidRDefault="00A46751" w:rsidP="00A46751">
      <w:pPr>
        <w:rPr>
          <w:rFonts w:ascii="Garamond" w:hAnsi="Garamond"/>
          <w:lang w:bidi="en-US"/>
        </w:rPr>
      </w:pPr>
    </w:p>
    <w:p w14:paraId="273A6116" w14:textId="77777777" w:rsidR="00A46751" w:rsidRPr="005A0A2B" w:rsidRDefault="00A46751" w:rsidP="00A46751">
      <w:pPr>
        <w:rPr>
          <w:rFonts w:ascii="Garamond" w:hAnsi="Garamond"/>
          <w:lang w:bidi="en-US"/>
        </w:rPr>
      </w:pPr>
      <w:r w:rsidRPr="005A0A2B">
        <w:rPr>
          <w:rFonts w:ascii="Garamond" w:hAnsi="Garamond"/>
          <w:lang w:bidi="en-US"/>
        </w:rPr>
        <w:t>Remembering Nitza Villapol: A Narrative Account of Food Memories in Santiago de Cuba, University of California Cuba Consortium Conference, Los Angeles, April 2009</w:t>
      </w:r>
      <w:r w:rsidR="003C3E61" w:rsidRPr="005A0A2B">
        <w:rPr>
          <w:rFonts w:ascii="Garamond" w:hAnsi="Garamond"/>
          <w:lang w:bidi="en-US"/>
        </w:rPr>
        <w:t>.</w:t>
      </w:r>
    </w:p>
    <w:p w14:paraId="05AB5F77" w14:textId="77777777" w:rsidR="00A46751" w:rsidRPr="005A0A2B" w:rsidRDefault="00A46751" w:rsidP="00A46751">
      <w:pPr>
        <w:rPr>
          <w:rFonts w:ascii="Garamond" w:hAnsi="Garamond"/>
          <w:lang w:bidi="en-US"/>
        </w:rPr>
      </w:pPr>
    </w:p>
    <w:p w14:paraId="1A79FCDF" w14:textId="77777777" w:rsidR="00A46751" w:rsidRDefault="00A46751" w:rsidP="00A46751">
      <w:pPr>
        <w:rPr>
          <w:rFonts w:ascii="Garamond" w:hAnsi="Garamond"/>
          <w:lang w:bidi="en-US"/>
        </w:rPr>
      </w:pPr>
      <w:r w:rsidRPr="005A0A2B">
        <w:rPr>
          <w:rFonts w:ascii="Garamond" w:hAnsi="Garamond"/>
          <w:lang w:bidi="en-US"/>
        </w:rPr>
        <w:t>The Roles of Women, Children and Men in Household Food Planning, Purchasing, Preparation and Consumption in Santiago, Cuba. University of California Los Angles Center for Study of Women Thinking Gender Conference, February 2009</w:t>
      </w:r>
      <w:r w:rsidR="003C3E61" w:rsidRPr="005A0A2B">
        <w:rPr>
          <w:rFonts w:ascii="Garamond" w:hAnsi="Garamond"/>
          <w:lang w:bidi="en-US"/>
        </w:rPr>
        <w:t>.</w:t>
      </w:r>
    </w:p>
    <w:p w14:paraId="54E6CA08" w14:textId="77777777" w:rsidR="00145385" w:rsidRDefault="00145385" w:rsidP="00A46751">
      <w:pPr>
        <w:rPr>
          <w:rFonts w:ascii="Garamond" w:hAnsi="Garamond"/>
          <w:lang w:bidi="en-US"/>
        </w:rPr>
      </w:pPr>
    </w:p>
    <w:p w14:paraId="34E178A3" w14:textId="1AFAA843" w:rsidR="00145385" w:rsidRDefault="00145385" w:rsidP="00145385">
      <w:pPr>
        <w:rPr>
          <w:rFonts w:ascii="Garamond" w:hAnsi="Garamond"/>
          <w:lang w:bidi="en-US"/>
        </w:rPr>
      </w:pPr>
      <w:r w:rsidRPr="005A0A2B">
        <w:rPr>
          <w:rFonts w:ascii="Garamond" w:hAnsi="Garamond"/>
          <w:lang w:bidi="en-US"/>
        </w:rPr>
        <w:t>El hombre, la hembra, y el hambre: Food and Sex in Cuban culture, Cuban Research Institute conference, Miami, FL February 2009.</w:t>
      </w:r>
    </w:p>
    <w:p w14:paraId="48DDD5FD" w14:textId="77777777" w:rsidR="00145385" w:rsidRDefault="00145385" w:rsidP="00145385">
      <w:pPr>
        <w:rPr>
          <w:rFonts w:ascii="Garamond" w:hAnsi="Garamond"/>
        </w:rPr>
      </w:pPr>
    </w:p>
    <w:p w14:paraId="01671D69" w14:textId="77777777" w:rsidR="00145385" w:rsidRPr="005A0A2B" w:rsidRDefault="00145385" w:rsidP="00145385">
      <w:pPr>
        <w:rPr>
          <w:rFonts w:ascii="Garamond" w:hAnsi="Garamond"/>
        </w:rPr>
      </w:pPr>
      <w:r w:rsidRPr="005A0A2B">
        <w:rPr>
          <w:rFonts w:ascii="Garamond" w:hAnsi="Garamond"/>
        </w:rPr>
        <w:t xml:space="preserve">Urban Gardening in Havana and Santiago Cuba. UCLA Geography Department Food and Agriculture working group, February 2009.  </w:t>
      </w:r>
    </w:p>
    <w:p w14:paraId="6BDFF818" w14:textId="77777777" w:rsidR="00145385" w:rsidRPr="005A0A2B" w:rsidRDefault="00145385" w:rsidP="00145385">
      <w:pPr>
        <w:rPr>
          <w:rFonts w:ascii="Garamond" w:hAnsi="Garamond"/>
          <w:lang w:bidi="en-US"/>
        </w:rPr>
      </w:pPr>
    </w:p>
    <w:p w14:paraId="0A3D9E58" w14:textId="77777777" w:rsidR="00A46751" w:rsidRDefault="00A46751" w:rsidP="00A46751">
      <w:pPr>
        <w:rPr>
          <w:rFonts w:ascii="Garamond" w:hAnsi="Garamond"/>
        </w:rPr>
      </w:pPr>
      <w:r w:rsidRPr="005A0A2B">
        <w:rPr>
          <w:rFonts w:ascii="Garamond" w:hAnsi="Garamond"/>
        </w:rPr>
        <w:t>From the State to the Stomach: A Discursive and Ideological Analysis of Perspectives on Urban Garden Food Cultivation in Havana and Santiago, American Anthropological Association Annual Meeting Panel, Nov 2008</w:t>
      </w:r>
      <w:r w:rsidR="003C3E61" w:rsidRPr="005A0A2B">
        <w:rPr>
          <w:rFonts w:ascii="Garamond" w:hAnsi="Garamond"/>
        </w:rPr>
        <w:t>.</w:t>
      </w:r>
    </w:p>
    <w:p w14:paraId="78F04B17" w14:textId="77777777" w:rsidR="00A46751" w:rsidRPr="005A0A2B" w:rsidRDefault="00A46751" w:rsidP="00A46751">
      <w:pPr>
        <w:rPr>
          <w:rFonts w:ascii="Garamond" w:hAnsi="Garamond"/>
        </w:rPr>
      </w:pPr>
    </w:p>
    <w:p w14:paraId="357DA93E" w14:textId="77777777" w:rsidR="00A46751" w:rsidRPr="005A0A2B" w:rsidRDefault="00A46751" w:rsidP="00A46751">
      <w:pPr>
        <w:rPr>
          <w:rFonts w:ascii="Garamond" w:hAnsi="Garamond"/>
        </w:rPr>
      </w:pPr>
      <w:r w:rsidRPr="005A0A2B">
        <w:rPr>
          <w:rFonts w:ascii="Garamond" w:hAnsi="Garamond"/>
        </w:rPr>
        <w:t xml:space="preserve">Representing Consumption: Eating, Drinking and Smoking in Cuba Cinema and Television. </w:t>
      </w:r>
      <w:r w:rsidR="003C3E61" w:rsidRPr="005A0A2B">
        <w:rPr>
          <w:rFonts w:ascii="Garamond" w:hAnsi="Garamond"/>
        </w:rPr>
        <w:t xml:space="preserve">Mellon Mays University Fellows Conference. </w:t>
      </w:r>
      <w:r w:rsidRPr="005A0A2B">
        <w:rPr>
          <w:rFonts w:ascii="Garamond" w:hAnsi="Garamond"/>
        </w:rPr>
        <w:t xml:space="preserve">Columbia University, June 2008. </w:t>
      </w:r>
    </w:p>
    <w:p w14:paraId="30D27AFA" w14:textId="77777777" w:rsidR="00A46751" w:rsidRPr="005A0A2B" w:rsidRDefault="00A46751" w:rsidP="00A46751">
      <w:pPr>
        <w:rPr>
          <w:rFonts w:ascii="Garamond" w:hAnsi="Garamond"/>
        </w:rPr>
      </w:pPr>
    </w:p>
    <w:p w14:paraId="15C49F4A" w14:textId="77777777" w:rsidR="00A46751" w:rsidRPr="005A0A2B" w:rsidRDefault="00A46751" w:rsidP="00A46751">
      <w:pPr>
        <w:rPr>
          <w:rFonts w:ascii="Garamond" w:hAnsi="Garamond"/>
        </w:rPr>
      </w:pPr>
      <w:r w:rsidRPr="005A0A2B">
        <w:rPr>
          <w:rFonts w:ascii="Garamond" w:hAnsi="Garamond"/>
        </w:rPr>
        <w:t>Gender Play: Notes on a Manny Pacquiao Fight. American Anthropological Association, Washington DC, November 2007</w:t>
      </w:r>
      <w:r w:rsidR="003C3E61" w:rsidRPr="005A0A2B">
        <w:rPr>
          <w:rFonts w:ascii="Garamond" w:hAnsi="Garamond"/>
        </w:rPr>
        <w:t>.</w:t>
      </w:r>
      <w:r w:rsidRPr="005A0A2B">
        <w:rPr>
          <w:rFonts w:ascii="Garamond" w:hAnsi="Garamond"/>
        </w:rPr>
        <w:t xml:space="preserve"> </w:t>
      </w:r>
    </w:p>
    <w:p w14:paraId="331FA4E3" w14:textId="77777777" w:rsidR="00A46751" w:rsidRPr="005A0A2B" w:rsidRDefault="00A46751" w:rsidP="00A46751">
      <w:pPr>
        <w:rPr>
          <w:rFonts w:ascii="Garamond" w:hAnsi="Garamond"/>
        </w:rPr>
      </w:pPr>
    </w:p>
    <w:p w14:paraId="5F2D5274" w14:textId="77777777" w:rsidR="006D468F" w:rsidRPr="006D468F" w:rsidRDefault="006D468F" w:rsidP="00704AD6">
      <w:pPr>
        <w:rPr>
          <w:rFonts w:ascii="Garamond" w:hAnsi="Garamond"/>
        </w:rPr>
      </w:pPr>
    </w:p>
    <w:p w14:paraId="68C1071A" w14:textId="04896849" w:rsidR="00F62976" w:rsidRDefault="00F62976" w:rsidP="00F629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Garamond" w:hAnsi="Garamond"/>
          <w:bCs/>
          <w:lang w:bidi="en-US"/>
        </w:rPr>
      </w:pPr>
      <w:r>
        <w:rPr>
          <w:rFonts w:ascii="Garamond" w:hAnsi="Garamond"/>
          <w:b/>
          <w:bCs/>
          <w:u w:val="single"/>
          <w:lang w:bidi="en-US"/>
        </w:rPr>
        <w:t xml:space="preserve">Community Engagement </w:t>
      </w:r>
      <w:r w:rsidR="00A50AC6">
        <w:rPr>
          <w:rFonts w:ascii="Garamond" w:hAnsi="Garamond"/>
          <w:b/>
          <w:bCs/>
          <w:u w:val="single"/>
          <w:lang w:bidi="en-US"/>
        </w:rPr>
        <w:t xml:space="preserve">Workshops </w:t>
      </w:r>
      <w:r>
        <w:rPr>
          <w:rFonts w:ascii="Garamond" w:hAnsi="Garamond"/>
          <w:b/>
          <w:bCs/>
          <w:u w:val="single"/>
          <w:lang w:bidi="en-US"/>
        </w:rPr>
        <w:t>and Public Lectures</w:t>
      </w:r>
    </w:p>
    <w:p w14:paraId="683C626E" w14:textId="71056F88" w:rsidR="00E0345D" w:rsidRDefault="00E0345D" w:rsidP="00F629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Garamond" w:hAnsi="Garamond"/>
          <w:bCs/>
          <w:lang w:bidi="en-US"/>
        </w:rPr>
      </w:pPr>
      <w:r>
        <w:rPr>
          <w:rFonts w:ascii="Garamond" w:hAnsi="Garamond"/>
          <w:bCs/>
          <w:lang w:bidi="en-US"/>
        </w:rPr>
        <w:t>2019</w:t>
      </w:r>
      <w:r w:rsidRPr="00E0345D">
        <w:rPr>
          <w:rFonts w:ascii="Garamond" w:hAnsi="Garamond"/>
          <w:bCs/>
          <w:lang w:bidi="en-US"/>
        </w:rPr>
        <w:t xml:space="preserve"> </w:t>
      </w:r>
      <w:r>
        <w:rPr>
          <w:rFonts w:ascii="Garamond" w:hAnsi="Garamond"/>
          <w:bCs/>
          <w:lang w:bidi="en-US"/>
        </w:rPr>
        <w:tab/>
      </w:r>
      <w:r>
        <w:rPr>
          <w:rFonts w:ascii="Garamond" w:hAnsi="Garamond"/>
          <w:bCs/>
          <w:lang w:bidi="en-US"/>
        </w:rPr>
        <w:tab/>
        <w:t>Garden Gateway Chicken Keeping II. Community Services Unlimited, Earth Day South Los Angeles.</w:t>
      </w:r>
    </w:p>
    <w:p w14:paraId="7894B1E8" w14:textId="77777777" w:rsidR="00E0345D" w:rsidRDefault="00E0345D" w:rsidP="00F629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Garamond" w:hAnsi="Garamond"/>
          <w:bCs/>
          <w:lang w:bidi="en-US"/>
        </w:rPr>
      </w:pPr>
    </w:p>
    <w:p w14:paraId="21E0E435" w14:textId="6F99066D" w:rsidR="00DA5FF9" w:rsidRDefault="00DA5FF9" w:rsidP="00F629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Garamond" w:hAnsi="Garamond"/>
          <w:bCs/>
          <w:lang w:bidi="en-US"/>
        </w:rPr>
      </w:pPr>
      <w:r>
        <w:rPr>
          <w:rFonts w:ascii="Garamond" w:hAnsi="Garamond"/>
          <w:bCs/>
          <w:lang w:bidi="en-US"/>
        </w:rPr>
        <w:t>2017</w:t>
      </w:r>
      <w:r>
        <w:rPr>
          <w:rFonts w:ascii="Garamond" w:hAnsi="Garamond"/>
          <w:bCs/>
          <w:lang w:bidi="en-US"/>
        </w:rPr>
        <w:tab/>
      </w:r>
      <w:r>
        <w:rPr>
          <w:rFonts w:ascii="Garamond" w:hAnsi="Garamond"/>
          <w:bCs/>
          <w:lang w:bidi="en-US"/>
        </w:rPr>
        <w:tab/>
        <w:t xml:space="preserve">Garden Gateway Chicken Keeping. Community Services Unlimited, Earth Day South Los Angeles. April 8. </w:t>
      </w:r>
    </w:p>
    <w:p w14:paraId="4B9F86BE" w14:textId="77777777" w:rsidR="00DA5FF9" w:rsidRDefault="00DA5FF9" w:rsidP="00F629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Garamond" w:hAnsi="Garamond"/>
          <w:bCs/>
          <w:lang w:bidi="en-US"/>
        </w:rPr>
      </w:pPr>
    </w:p>
    <w:p w14:paraId="503A5DEA" w14:textId="77777777" w:rsidR="00F62976" w:rsidRDefault="00F62976" w:rsidP="00F629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Garamond" w:hAnsi="Garamond"/>
          <w:bCs/>
          <w:lang w:bidi="en-US"/>
        </w:rPr>
      </w:pPr>
      <w:r>
        <w:rPr>
          <w:rFonts w:ascii="Garamond" w:hAnsi="Garamond"/>
          <w:bCs/>
          <w:lang w:bidi="en-US"/>
        </w:rPr>
        <w:t>2015</w:t>
      </w:r>
      <w:r>
        <w:rPr>
          <w:rFonts w:ascii="Garamond" w:hAnsi="Garamond"/>
          <w:bCs/>
          <w:lang w:bidi="en-US"/>
        </w:rPr>
        <w:tab/>
      </w:r>
      <w:r>
        <w:rPr>
          <w:rFonts w:ascii="Garamond" w:hAnsi="Garamond"/>
          <w:bCs/>
          <w:lang w:bidi="en-US"/>
        </w:rPr>
        <w:tab/>
        <w:t>LGBT Parents and Physician Communication. Kaiser Permanente Los Angeles Medical Center. Grand Rounds. October 29.</w:t>
      </w:r>
    </w:p>
    <w:p w14:paraId="6A31C24E" w14:textId="77777777" w:rsidR="00F62976" w:rsidRDefault="00F62976" w:rsidP="00F629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Garamond" w:hAnsi="Garamond"/>
          <w:bCs/>
          <w:lang w:bidi="en-US"/>
        </w:rPr>
      </w:pPr>
    </w:p>
    <w:p w14:paraId="11F8248C" w14:textId="77777777" w:rsidR="00F62976" w:rsidRDefault="00F62976" w:rsidP="00F629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Garamond" w:hAnsi="Garamond"/>
          <w:bCs/>
          <w:lang w:bidi="en-US"/>
        </w:rPr>
      </w:pPr>
      <w:r>
        <w:rPr>
          <w:rFonts w:ascii="Garamond" w:hAnsi="Garamond"/>
          <w:bCs/>
          <w:lang w:bidi="en-US"/>
        </w:rPr>
        <w:t>2015</w:t>
      </w:r>
      <w:r>
        <w:rPr>
          <w:rFonts w:ascii="Garamond" w:hAnsi="Garamond"/>
          <w:bCs/>
          <w:lang w:bidi="en-US"/>
        </w:rPr>
        <w:tab/>
      </w:r>
      <w:r>
        <w:rPr>
          <w:rFonts w:ascii="Garamond" w:hAnsi="Garamond"/>
          <w:bCs/>
          <w:lang w:bidi="en-US"/>
        </w:rPr>
        <w:tab/>
        <w:t>“The Business of Neighborhood Markets.” Los Angeles Food Policy Council and Leadership Urban Renewal Network Luncheon. City Labs, East Los Angeles. July 22.</w:t>
      </w:r>
    </w:p>
    <w:p w14:paraId="779ECC26" w14:textId="77777777" w:rsidR="001A238F" w:rsidRDefault="001A238F" w:rsidP="00A46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bCs/>
          <w:u w:val="single"/>
          <w:lang w:bidi="en-US"/>
        </w:rPr>
      </w:pPr>
    </w:p>
    <w:p w14:paraId="220ABDF9" w14:textId="78EF0CE9" w:rsidR="00B86A2E" w:rsidRDefault="00074FD7" w:rsidP="00A46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bCs/>
          <w:u w:val="single"/>
          <w:lang w:bidi="en-US"/>
        </w:rPr>
      </w:pPr>
      <w:r>
        <w:rPr>
          <w:rFonts w:ascii="Garamond" w:hAnsi="Garamond"/>
          <w:b/>
          <w:bCs/>
          <w:u w:val="single"/>
          <w:lang w:bidi="en-US"/>
        </w:rPr>
        <w:t xml:space="preserve">Media Appearances and </w:t>
      </w:r>
      <w:r w:rsidR="00F62976">
        <w:rPr>
          <w:rFonts w:ascii="Garamond" w:hAnsi="Garamond"/>
          <w:b/>
          <w:bCs/>
          <w:u w:val="single"/>
          <w:lang w:bidi="en-US"/>
        </w:rPr>
        <w:t xml:space="preserve">Press </w:t>
      </w:r>
    </w:p>
    <w:p w14:paraId="1AC21F06" w14:textId="06F1E379" w:rsidR="00922795" w:rsidRDefault="00074FD7" w:rsidP="00B74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Garamond" w:hAnsi="Garamond"/>
          <w:bCs/>
          <w:lang w:bidi="en-US"/>
        </w:rPr>
      </w:pPr>
      <w:r w:rsidRPr="00940272">
        <w:rPr>
          <w:rFonts w:ascii="Garamond" w:hAnsi="Garamond"/>
          <w:bCs/>
          <w:lang w:bidi="en-US"/>
        </w:rPr>
        <w:t>2020</w:t>
      </w:r>
      <w:r w:rsidRPr="00940272">
        <w:rPr>
          <w:rFonts w:ascii="Garamond" w:hAnsi="Garamond"/>
          <w:bCs/>
          <w:lang w:bidi="en-US"/>
        </w:rPr>
        <w:tab/>
      </w:r>
      <w:r w:rsidRPr="00940272">
        <w:rPr>
          <w:rFonts w:ascii="Garamond" w:hAnsi="Garamond"/>
          <w:bCs/>
          <w:lang w:bidi="en-US"/>
        </w:rPr>
        <w:tab/>
      </w:r>
      <w:r w:rsidR="00922795">
        <w:rPr>
          <w:rFonts w:ascii="Garamond" w:hAnsi="Garamond"/>
          <w:bCs/>
          <w:lang w:bidi="en-US"/>
        </w:rPr>
        <w:t>Featured on Baby Led Weaning Podcast with Katie Ferraro</w:t>
      </w:r>
    </w:p>
    <w:p w14:paraId="08AAE687" w14:textId="68D1E26D" w:rsidR="005940F4" w:rsidRDefault="00922795" w:rsidP="00B74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Garamond" w:hAnsi="Garamond"/>
          <w:bCs/>
          <w:lang w:bidi="en-US"/>
        </w:rPr>
      </w:pPr>
      <w:r>
        <w:rPr>
          <w:rFonts w:ascii="Garamond" w:hAnsi="Garamond"/>
          <w:bCs/>
          <w:lang w:bidi="en-US"/>
        </w:rPr>
        <w:tab/>
      </w:r>
      <w:r>
        <w:rPr>
          <w:rFonts w:ascii="Garamond" w:hAnsi="Garamond"/>
          <w:bCs/>
          <w:lang w:bidi="en-US"/>
        </w:rPr>
        <w:tab/>
      </w:r>
      <w:r w:rsidR="00940272" w:rsidRPr="00940272">
        <w:rPr>
          <w:rFonts w:ascii="Garamond" w:hAnsi="Garamond"/>
          <w:bCs/>
          <w:lang w:bidi="en-US"/>
        </w:rPr>
        <w:t xml:space="preserve">Featured on </w:t>
      </w:r>
      <w:r w:rsidR="00940272" w:rsidRPr="00940272">
        <w:rPr>
          <w:rFonts w:ascii="Garamond" w:hAnsi="Garamond" w:cs="Helvetica Neue"/>
          <w:color w:val="000000"/>
        </w:rPr>
        <w:t xml:space="preserve">Whetstone Magazine’s podcast </w:t>
      </w:r>
      <w:r w:rsidR="00940272" w:rsidRPr="00940272">
        <w:rPr>
          <w:rFonts w:ascii="Garamond" w:hAnsi="Garamond" w:cs="Helvetica"/>
          <w:color w:val="181817"/>
        </w:rPr>
        <w:t>Point of Origin</w:t>
      </w:r>
    </w:p>
    <w:p w14:paraId="5E22E3D0" w14:textId="6B6B02E0" w:rsidR="00074FD7" w:rsidRDefault="005940F4" w:rsidP="00B86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Garamond" w:hAnsi="Garamond"/>
          <w:bCs/>
          <w:lang w:bidi="en-US"/>
        </w:rPr>
      </w:pPr>
      <w:r>
        <w:rPr>
          <w:rFonts w:ascii="Garamond" w:hAnsi="Garamond"/>
          <w:bCs/>
          <w:lang w:bidi="en-US"/>
        </w:rPr>
        <w:tab/>
      </w:r>
      <w:r>
        <w:rPr>
          <w:rFonts w:ascii="Garamond" w:hAnsi="Garamond"/>
          <w:bCs/>
          <w:lang w:bidi="en-US"/>
        </w:rPr>
        <w:tab/>
      </w:r>
      <w:r w:rsidR="00074FD7">
        <w:rPr>
          <w:rFonts w:ascii="Garamond" w:hAnsi="Garamond"/>
          <w:bCs/>
          <w:lang w:bidi="en-US"/>
        </w:rPr>
        <w:t xml:space="preserve">Quoted in </w:t>
      </w:r>
      <w:r w:rsidR="00BA7E0F">
        <w:rPr>
          <w:rFonts w:ascii="Garamond" w:hAnsi="Garamond"/>
          <w:bCs/>
          <w:lang w:bidi="en-US"/>
        </w:rPr>
        <w:t>Your Green Life Magazine</w:t>
      </w:r>
    </w:p>
    <w:p w14:paraId="05CF2D00" w14:textId="6BA78D50" w:rsidR="00074FD7" w:rsidRDefault="00074FD7" w:rsidP="00B86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Garamond" w:hAnsi="Garamond"/>
          <w:bCs/>
          <w:lang w:bidi="en-US"/>
        </w:rPr>
      </w:pPr>
      <w:r>
        <w:rPr>
          <w:rFonts w:ascii="Garamond" w:hAnsi="Garamond"/>
          <w:bCs/>
          <w:lang w:bidi="en-US"/>
        </w:rPr>
        <w:tab/>
      </w:r>
      <w:r>
        <w:rPr>
          <w:rFonts w:ascii="Garamond" w:hAnsi="Garamond"/>
          <w:bCs/>
          <w:lang w:bidi="en-US"/>
        </w:rPr>
        <w:tab/>
        <w:t>Featured on IDEO Podcast on the Food System and Climate Cha</w:t>
      </w:r>
      <w:r w:rsidR="00BA7E0F">
        <w:rPr>
          <w:rFonts w:ascii="Garamond" w:hAnsi="Garamond"/>
          <w:bCs/>
          <w:lang w:bidi="en-US"/>
        </w:rPr>
        <w:t>n</w:t>
      </w:r>
      <w:r>
        <w:rPr>
          <w:rFonts w:ascii="Garamond" w:hAnsi="Garamond"/>
          <w:bCs/>
          <w:lang w:bidi="en-US"/>
        </w:rPr>
        <w:t>ge</w:t>
      </w:r>
    </w:p>
    <w:p w14:paraId="15E53033" w14:textId="61387D03" w:rsidR="00BA7E0F" w:rsidRDefault="00BA7E0F" w:rsidP="00B86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Garamond" w:hAnsi="Garamond"/>
          <w:bCs/>
          <w:lang w:bidi="en-US"/>
        </w:rPr>
      </w:pPr>
      <w:r>
        <w:rPr>
          <w:rFonts w:ascii="Garamond" w:hAnsi="Garamond"/>
          <w:bCs/>
          <w:lang w:bidi="en-US"/>
        </w:rPr>
        <w:tab/>
      </w:r>
      <w:r>
        <w:rPr>
          <w:rFonts w:ascii="Garamond" w:hAnsi="Garamond"/>
          <w:bCs/>
          <w:lang w:bidi="en-US"/>
        </w:rPr>
        <w:tab/>
        <w:t xml:space="preserve">New Books Network, </w:t>
      </w:r>
      <w:hyperlink r:id="rId13" w:history="1">
        <w:r w:rsidRPr="00BA7E0F">
          <w:rPr>
            <w:rStyle w:val="Hyperlink"/>
            <w:rFonts w:ascii="Garamond" w:hAnsi="Garamond"/>
            <w:bCs/>
            <w:lang w:bidi="en-US"/>
          </w:rPr>
          <w:t>New in Anthropology podcast</w:t>
        </w:r>
      </w:hyperlink>
      <w:r>
        <w:rPr>
          <w:rFonts w:ascii="Garamond" w:hAnsi="Garamond"/>
          <w:bCs/>
          <w:lang w:bidi="en-US"/>
        </w:rPr>
        <w:t xml:space="preserve">, July 9 </w:t>
      </w:r>
    </w:p>
    <w:p w14:paraId="1476CB01" w14:textId="77777777" w:rsidR="00BA7E0F" w:rsidRDefault="00BA7E0F" w:rsidP="00B86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Garamond" w:hAnsi="Garamond"/>
          <w:bCs/>
          <w:lang w:bidi="en-US"/>
        </w:rPr>
      </w:pPr>
    </w:p>
    <w:p w14:paraId="1126D027" w14:textId="7F57E16F" w:rsidR="00523435" w:rsidRDefault="00A80609" w:rsidP="00B86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Garamond" w:hAnsi="Garamond"/>
          <w:bCs/>
          <w:lang w:bidi="en-US"/>
        </w:rPr>
      </w:pPr>
      <w:r>
        <w:rPr>
          <w:rFonts w:ascii="Garamond" w:hAnsi="Garamond"/>
          <w:bCs/>
          <w:lang w:bidi="en-US"/>
        </w:rPr>
        <w:t>2016</w:t>
      </w:r>
      <w:r>
        <w:rPr>
          <w:rFonts w:ascii="Garamond" w:hAnsi="Garamond"/>
          <w:bCs/>
          <w:lang w:bidi="en-US"/>
        </w:rPr>
        <w:tab/>
      </w:r>
      <w:r>
        <w:rPr>
          <w:rFonts w:ascii="Garamond" w:hAnsi="Garamond"/>
          <w:bCs/>
          <w:lang w:bidi="en-US"/>
        </w:rPr>
        <w:tab/>
      </w:r>
      <w:r w:rsidR="00523435">
        <w:rPr>
          <w:rFonts w:ascii="Garamond" w:hAnsi="Garamond"/>
          <w:bCs/>
          <w:lang w:bidi="en-US"/>
        </w:rPr>
        <w:t xml:space="preserve">Quoted in article on </w:t>
      </w:r>
      <w:hyperlink r:id="rId14" w:history="1">
        <w:r w:rsidR="00523435" w:rsidRPr="00462097">
          <w:rPr>
            <w:rStyle w:val="Hyperlink"/>
            <w:rFonts w:ascii="Garamond" w:hAnsi="Garamond"/>
            <w:bCs/>
            <w:lang w:bidi="en-US"/>
          </w:rPr>
          <w:t>Nitza Villapol in The Atlantic</w:t>
        </w:r>
      </w:hyperlink>
      <w:r w:rsidR="00523435">
        <w:rPr>
          <w:rFonts w:ascii="Garamond" w:hAnsi="Garamond"/>
          <w:bCs/>
          <w:lang w:bidi="en-US"/>
        </w:rPr>
        <w:t>, August 11, 2016</w:t>
      </w:r>
    </w:p>
    <w:p w14:paraId="2E219392" w14:textId="45DA1A34" w:rsidR="00A80609" w:rsidRDefault="00523435" w:rsidP="00462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Garamond" w:hAnsi="Garamond"/>
          <w:bCs/>
          <w:lang w:bidi="en-US"/>
        </w:rPr>
      </w:pPr>
      <w:r>
        <w:rPr>
          <w:rFonts w:ascii="Garamond" w:hAnsi="Garamond"/>
          <w:bCs/>
          <w:lang w:bidi="en-US"/>
        </w:rPr>
        <w:tab/>
      </w:r>
      <w:r>
        <w:rPr>
          <w:rFonts w:ascii="Garamond" w:hAnsi="Garamond"/>
          <w:bCs/>
          <w:lang w:bidi="en-US"/>
        </w:rPr>
        <w:tab/>
      </w:r>
      <w:r w:rsidR="00A80609">
        <w:rPr>
          <w:rFonts w:ascii="Garamond" w:hAnsi="Garamond"/>
          <w:bCs/>
          <w:lang w:bidi="en-US"/>
        </w:rPr>
        <w:t xml:space="preserve">Quoted in </w:t>
      </w:r>
      <w:hyperlink r:id="rId15" w:history="1">
        <w:r w:rsidR="00A80609" w:rsidRPr="00462097">
          <w:rPr>
            <w:rStyle w:val="Hyperlink"/>
            <w:rFonts w:ascii="Garamond" w:hAnsi="Garamond"/>
            <w:bCs/>
            <w:lang w:bidi="en-US"/>
          </w:rPr>
          <w:t>NPR story on Nitza Villapol</w:t>
        </w:r>
      </w:hyperlink>
      <w:r w:rsidR="00A80609">
        <w:rPr>
          <w:rFonts w:ascii="Garamond" w:hAnsi="Garamond"/>
          <w:bCs/>
          <w:lang w:bidi="en-US"/>
        </w:rPr>
        <w:t xml:space="preserve">, June 16, 2016: </w:t>
      </w:r>
    </w:p>
    <w:p w14:paraId="5DF8A626" w14:textId="77777777" w:rsidR="00887115" w:rsidRDefault="00887115" w:rsidP="00A46751">
      <w:pPr>
        <w:rPr>
          <w:rFonts w:ascii="Garamond" w:hAnsi="Garamond"/>
          <w:b/>
          <w:u w:val="single"/>
        </w:rPr>
      </w:pPr>
    </w:p>
    <w:p w14:paraId="270AF5E5" w14:textId="77777777" w:rsidR="00CD74C9" w:rsidRPr="005772DE" w:rsidRDefault="00A46751" w:rsidP="00A46751">
      <w:pPr>
        <w:rPr>
          <w:rFonts w:ascii="Garamond" w:hAnsi="Garamond"/>
          <w:b/>
          <w:u w:val="single"/>
        </w:rPr>
      </w:pPr>
      <w:r w:rsidRPr="005A0A2B">
        <w:rPr>
          <w:rFonts w:ascii="Garamond" w:hAnsi="Garamond"/>
          <w:b/>
          <w:u w:val="single"/>
        </w:rPr>
        <w:t>Teaching and Mentoring Experience</w:t>
      </w:r>
    </w:p>
    <w:p w14:paraId="7C2EC550" w14:textId="77777777" w:rsidR="00CA50A1" w:rsidRDefault="00CA50A1" w:rsidP="00A46751">
      <w:pPr>
        <w:rPr>
          <w:rFonts w:ascii="Garamond" w:hAnsi="Garamond"/>
          <w:u w:val="single"/>
        </w:rPr>
      </w:pPr>
    </w:p>
    <w:p w14:paraId="5102CEDD" w14:textId="2E14E555" w:rsidR="003F13BC" w:rsidRDefault="003F13BC" w:rsidP="00A46751">
      <w:pPr>
        <w:rPr>
          <w:rFonts w:ascii="Garamond" w:hAnsi="Garamond"/>
          <w:u w:val="single"/>
        </w:rPr>
      </w:pPr>
      <w:r>
        <w:rPr>
          <w:rFonts w:ascii="Garamond" w:hAnsi="Garamond"/>
          <w:u w:val="single"/>
        </w:rPr>
        <w:t>At Princeton</w:t>
      </w:r>
    </w:p>
    <w:p w14:paraId="73C6D637" w14:textId="2D313F0A" w:rsidR="003F13BC" w:rsidRPr="003F13BC" w:rsidRDefault="00AD32AF" w:rsidP="00A46751">
      <w:pPr>
        <w:rPr>
          <w:rFonts w:ascii="Garamond" w:hAnsi="Garamond"/>
        </w:rPr>
      </w:pPr>
      <w:r w:rsidRPr="00AD32AF">
        <w:rPr>
          <w:rFonts w:ascii="Garamond" w:hAnsi="Garamond"/>
          <w:i/>
        </w:rPr>
        <w:t>2021-2022</w:t>
      </w:r>
      <w:r>
        <w:rPr>
          <w:rFonts w:ascii="Garamond" w:hAnsi="Garamond"/>
        </w:rPr>
        <w:tab/>
      </w:r>
      <w:r>
        <w:rPr>
          <w:rFonts w:ascii="Garamond" w:hAnsi="Garamond"/>
          <w:i/>
        </w:rPr>
        <w:t xml:space="preserve">Undergraduate: </w:t>
      </w:r>
      <w:r>
        <w:rPr>
          <w:rFonts w:ascii="Garamond" w:hAnsi="Garamond"/>
        </w:rPr>
        <w:t>#BlackLivesMatter, Food, Culture &amp; Society, Gender &amp; Sexuality</w:t>
      </w:r>
      <w:r>
        <w:rPr>
          <w:rFonts w:ascii="Garamond" w:hAnsi="Garamond"/>
        </w:rPr>
        <w:tab/>
      </w:r>
    </w:p>
    <w:p w14:paraId="574AE2AC" w14:textId="77777777" w:rsidR="00AD32AF" w:rsidRDefault="00AD32AF" w:rsidP="00A46751">
      <w:pPr>
        <w:rPr>
          <w:rFonts w:ascii="Garamond" w:hAnsi="Garamond"/>
          <w:u w:val="single"/>
        </w:rPr>
      </w:pPr>
    </w:p>
    <w:p w14:paraId="6A880FDB" w14:textId="77777777" w:rsidR="00CD74C9" w:rsidRDefault="00AC3DB8" w:rsidP="00A46751">
      <w:pPr>
        <w:rPr>
          <w:rFonts w:ascii="Garamond" w:hAnsi="Garamond"/>
          <w:u w:val="single"/>
        </w:rPr>
      </w:pPr>
      <w:r>
        <w:rPr>
          <w:rFonts w:ascii="Garamond" w:hAnsi="Garamond"/>
          <w:u w:val="single"/>
        </w:rPr>
        <w:t>At UCSD</w:t>
      </w:r>
    </w:p>
    <w:p w14:paraId="6F0BF77F" w14:textId="09F7EE44" w:rsidR="00CA50A1" w:rsidRPr="00CA50A1" w:rsidRDefault="00CA50A1" w:rsidP="00CA50A1">
      <w:pPr>
        <w:ind w:left="1440" w:hanging="1440"/>
        <w:rPr>
          <w:rFonts w:ascii="Garamond" w:hAnsi="Garamond"/>
        </w:rPr>
      </w:pPr>
      <w:r w:rsidRPr="003F13BC">
        <w:rPr>
          <w:rFonts w:ascii="Garamond" w:hAnsi="Garamond"/>
        </w:rPr>
        <w:t>2020-2021</w:t>
      </w:r>
      <w:r>
        <w:rPr>
          <w:rFonts w:ascii="Garamond" w:hAnsi="Garamond"/>
          <w:i/>
        </w:rPr>
        <w:tab/>
        <w:t xml:space="preserve">Undergraduate: </w:t>
      </w:r>
      <w:r>
        <w:rPr>
          <w:rFonts w:ascii="Garamond" w:hAnsi="Garamond"/>
        </w:rPr>
        <w:t>#BlackLivesMatter (ANSC/AAS 185),</w:t>
      </w:r>
      <w:r w:rsidRPr="00CA50A1">
        <w:rPr>
          <w:rFonts w:ascii="Garamond" w:hAnsi="Garamond"/>
        </w:rPr>
        <w:t xml:space="preserve"> </w:t>
      </w:r>
      <w:r>
        <w:rPr>
          <w:rFonts w:ascii="Garamond" w:hAnsi="Garamond"/>
        </w:rPr>
        <w:t>Department of Anthropology and African American Studies</w:t>
      </w:r>
    </w:p>
    <w:p w14:paraId="7EBA7686" w14:textId="3AE7BA96" w:rsidR="00DA38F4" w:rsidRDefault="00474BCD" w:rsidP="0010080F">
      <w:pPr>
        <w:ind w:left="1440" w:hanging="1440"/>
        <w:rPr>
          <w:rFonts w:ascii="Garamond" w:hAnsi="Garamond"/>
        </w:rPr>
      </w:pPr>
      <w:r w:rsidRPr="007C48C9">
        <w:rPr>
          <w:rFonts w:ascii="Garamond" w:hAnsi="Garamond"/>
        </w:rPr>
        <w:t>2018-2019</w:t>
      </w:r>
      <w:r>
        <w:rPr>
          <w:rFonts w:ascii="Garamond" w:hAnsi="Garamond"/>
          <w:i/>
        </w:rPr>
        <w:tab/>
        <w:t>Undergraduate:</w:t>
      </w:r>
      <w:r w:rsidRPr="00474BCD">
        <w:rPr>
          <w:rFonts w:ascii="Garamond" w:hAnsi="Garamond"/>
        </w:rPr>
        <w:t xml:space="preserve"> </w:t>
      </w:r>
      <w:r>
        <w:rPr>
          <w:rFonts w:ascii="Garamond" w:hAnsi="Garamond"/>
        </w:rPr>
        <w:t>Food, Culture &amp; Society (A</w:t>
      </w:r>
      <w:r w:rsidR="00E922B5">
        <w:rPr>
          <w:rFonts w:ascii="Garamond" w:hAnsi="Garamond"/>
        </w:rPr>
        <w:t>NTH</w:t>
      </w:r>
      <w:r>
        <w:rPr>
          <w:rFonts w:ascii="Garamond" w:hAnsi="Garamond"/>
        </w:rPr>
        <w:t xml:space="preserve"> 184),</w:t>
      </w:r>
      <w:r w:rsidRPr="00520BCD">
        <w:rPr>
          <w:rFonts w:ascii="Garamond" w:hAnsi="Garamond"/>
        </w:rPr>
        <w:t xml:space="preserve"> </w:t>
      </w:r>
      <w:r>
        <w:rPr>
          <w:rFonts w:ascii="Garamond" w:hAnsi="Garamond"/>
        </w:rPr>
        <w:t xml:space="preserve">Department of Anthropology; </w:t>
      </w:r>
    </w:p>
    <w:p w14:paraId="002C9706" w14:textId="29CBC14B" w:rsidR="00474BCD" w:rsidRDefault="00474BCD" w:rsidP="00DA38F4">
      <w:pPr>
        <w:ind w:left="1440"/>
        <w:rPr>
          <w:rFonts w:ascii="Garamond" w:hAnsi="Garamond"/>
        </w:rPr>
      </w:pPr>
      <w:r>
        <w:rPr>
          <w:rFonts w:ascii="Garamond" w:hAnsi="Garamond"/>
          <w:i/>
        </w:rPr>
        <w:t xml:space="preserve">Graduate: </w:t>
      </w:r>
      <w:r>
        <w:rPr>
          <w:rFonts w:ascii="Garamond" w:hAnsi="Garamond"/>
        </w:rPr>
        <w:t xml:space="preserve">Post-colonial and Decolonial </w:t>
      </w:r>
      <w:r w:rsidR="00272F50">
        <w:rPr>
          <w:rFonts w:ascii="Garamond" w:hAnsi="Garamond"/>
        </w:rPr>
        <w:t>Theory</w:t>
      </w:r>
      <w:r w:rsidR="00E922B5">
        <w:rPr>
          <w:rFonts w:ascii="Garamond" w:hAnsi="Garamond"/>
        </w:rPr>
        <w:t xml:space="preserve"> (NEW)</w:t>
      </w:r>
    </w:p>
    <w:p w14:paraId="0DCD8045" w14:textId="669A929A" w:rsidR="00520BCD" w:rsidRDefault="00520BCD" w:rsidP="00CA50A1">
      <w:pPr>
        <w:ind w:left="1440" w:hanging="1440"/>
        <w:rPr>
          <w:rFonts w:ascii="Garamond" w:hAnsi="Garamond"/>
        </w:rPr>
      </w:pPr>
      <w:r w:rsidRPr="007C48C9">
        <w:rPr>
          <w:rFonts w:ascii="Garamond" w:hAnsi="Garamond"/>
        </w:rPr>
        <w:t>2017-2018</w:t>
      </w:r>
      <w:r>
        <w:rPr>
          <w:rFonts w:ascii="Garamond" w:hAnsi="Garamond"/>
          <w:i/>
        </w:rPr>
        <w:tab/>
        <w:t xml:space="preserve">Undergraduate: </w:t>
      </w:r>
      <w:r>
        <w:rPr>
          <w:rFonts w:ascii="Garamond" w:hAnsi="Garamond"/>
        </w:rPr>
        <w:t>#BlackLivesMatter</w:t>
      </w:r>
      <w:r w:rsidR="00E922B5">
        <w:rPr>
          <w:rFonts w:ascii="Garamond" w:hAnsi="Garamond"/>
        </w:rPr>
        <w:t xml:space="preserve"> (ANSC</w:t>
      </w:r>
      <w:r w:rsidR="00474BCD">
        <w:rPr>
          <w:rFonts w:ascii="Garamond" w:hAnsi="Garamond"/>
        </w:rPr>
        <w:t>/</w:t>
      </w:r>
      <w:r w:rsidR="00E922B5">
        <w:rPr>
          <w:rFonts w:ascii="Garamond" w:hAnsi="Garamond"/>
        </w:rPr>
        <w:t>AAS</w:t>
      </w:r>
      <w:r w:rsidR="00474BCD">
        <w:rPr>
          <w:rFonts w:ascii="Garamond" w:hAnsi="Garamond"/>
        </w:rPr>
        <w:t xml:space="preserve"> 185)</w:t>
      </w:r>
      <w:r>
        <w:rPr>
          <w:rFonts w:ascii="Garamond" w:hAnsi="Garamond"/>
        </w:rPr>
        <w:t>, Department of Anthropology and African American Studies</w:t>
      </w:r>
    </w:p>
    <w:p w14:paraId="6BFB31FC" w14:textId="7B4263B9" w:rsidR="00520BCD" w:rsidRDefault="00520BCD" w:rsidP="00DA38F4">
      <w:pPr>
        <w:ind w:left="1440" w:hanging="1440"/>
        <w:rPr>
          <w:rFonts w:ascii="Garamond" w:hAnsi="Garamond"/>
        </w:rPr>
      </w:pPr>
      <w:r>
        <w:rPr>
          <w:rFonts w:ascii="Garamond" w:hAnsi="Garamond"/>
        </w:rPr>
        <w:tab/>
      </w:r>
      <w:r w:rsidRPr="00520BCD">
        <w:rPr>
          <w:rFonts w:ascii="Garamond" w:hAnsi="Garamond"/>
          <w:i/>
        </w:rPr>
        <w:t>Graduate:</w:t>
      </w:r>
      <w:r>
        <w:rPr>
          <w:rFonts w:ascii="Garamond" w:hAnsi="Garamond"/>
        </w:rPr>
        <w:t xml:space="preserve"> Theories of Social Justice, Department of Anthropology</w:t>
      </w:r>
    </w:p>
    <w:p w14:paraId="4FCC1934" w14:textId="6D4F4958" w:rsidR="00AC3DB8" w:rsidRPr="00183016" w:rsidRDefault="00474BCD" w:rsidP="00CA50A1">
      <w:pPr>
        <w:ind w:left="1440" w:hanging="1440"/>
        <w:rPr>
          <w:rFonts w:ascii="Garamond" w:hAnsi="Garamond"/>
        </w:rPr>
      </w:pPr>
      <w:r>
        <w:rPr>
          <w:rFonts w:ascii="Garamond" w:hAnsi="Garamond"/>
        </w:rPr>
        <w:t>2016-2017</w:t>
      </w:r>
      <w:r w:rsidR="00AC3DB8" w:rsidRPr="00183016">
        <w:rPr>
          <w:rFonts w:ascii="Garamond" w:hAnsi="Garamond"/>
        </w:rPr>
        <w:tab/>
      </w:r>
      <w:r w:rsidR="00520BCD" w:rsidRPr="00183016">
        <w:rPr>
          <w:rFonts w:ascii="Garamond" w:hAnsi="Garamond"/>
          <w:i/>
        </w:rPr>
        <w:t>Undergraduate:</w:t>
      </w:r>
      <w:r w:rsidR="00520BCD" w:rsidRPr="00183016">
        <w:rPr>
          <w:rFonts w:ascii="Garamond" w:hAnsi="Garamond"/>
        </w:rPr>
        <w:t xml:space="preserve"> </w:t>
      </w:r>
      <w:r w:rsidR="00AC3DB8" w:rsidRPr="00183016">
        <w:rPr>
          <w:rFonts w:ascii="Garamond" w:hAnsi="Garamond"/>
        </w:rPr>
        <w:t>Race and Racism</w:t>
      </w:r>
      <w:r>
        <w:rPr>
          <w:rFonts w:ascii="Garamond" w:hAnsi="Garamond"/>
        </w:rPr>
        <w:t xml:space="preserve"> (A</w:t>
      </w:r>
      <w:r w:rsidR="00E922B5">
        <w:rPr>
          <w:rFonts w:ascii="Garamond" w:hAnsi="Garamond"/>
        </w:rPr>
        <w:t xml:space="preserve">NTH </w:t>
      </w:r>
      <w:r>
        <w:rPr>
          <w:rFonts w:ascii="Garamond" w:hAnsi="Garamond"/>
        </w:rPr>
        <w:t>21)</w:t>
      </w:r>
      <w:r w:rsidR="00AC3DB8" w:rsidRPr="00183016">
        <w:rPr>
          <w:rFonts w:ascii="Garamond" w:hAnsi="Garamond"/>
        </w:rPr>
        <w:t>, Department of Anthropology, meets general UCSD Diversity Requirement</w:t>
      </w:r>
    </w:p>
    <w:p w14:paraId="63EFCE09" w14:textId="77777777" w:rsidR="00AC3DB8" w:rsidRDefault="00AC3DB8" w:rsidP="00A46751">
      <w:pPr>
        <w:rPr>
          <w:rFonts w:ascii="Garamond" w:hAnsi="Garamond"/>
          <w:u w:val="single"/>
        </w:rPr>
      </w:pPr>
    </w:p>
    <w:p w14:paraId="79568BE3" w14:textId="77777777" w:rsidR="00C83B4E" w:rsidRPr="005A0A2B" w:rsidRDefault="00C83B4E" w:rsidP="00D70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bidi="en-US"/>
        </w:rPr>
      </w:pPr>
    </w:p>
    <w:sectPr w:rsidR="00C83B4E" w:rsidRPr="005A0A2B" w:rsidSect="00704AD6">
      <w:type w:val="continuous"/>
      <w:pgSz w:w="12240" w:h="15840"/>
      <w:pgMar w:top="1152"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65D7E" w14:textId="77777777" w:rsidR="00704AD6" w:rsidRDefault="00704AD6">
      <w:r>
        <w:separator/>
      </w:r>
    </w:p>
  </w:endnote>
  <w:endnote w:type="continuationSeparator" w:id="0">
    <w:p w14:paraId="6F6D594F" w14:textId="77777777" w:rsidR="00704AD6" w:rsidRDefault="0070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E8C08" w14:textId="77777777" w:rsidR="00704AD6" w:rsidRDefault="00704AD6" w:rsidP="00A46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BEF8C7" w14:textId="77777777" w:rsidR="00704AD6" w:rsidRDefault="00704AD6" w:rsidP="00A4675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EB250" w14:textId="77777777" w:rsidR="00704AD6" w:rsidRDefault="00704AD6" w:rsidP="005813D8">
    <w:pPr>
      <w:pStyle w:val="Footer"/>
      <w:framePr w:wrap="around" w:vAnchor="text" w:hAnchor="page" w:x="11062" w:y="-125"/>
      <w:rPr>
        <w:rStyle w:val="PageNumber"/>
      </w:rPr>
    </w:pPr>
    <w:r>
      <w:rPr>
        <w:rStyle w:val="PageNumber"/>
      </w:rPr>
      <w:fldChar w:fldCharType="begin"/>
    </w:r>
    <w:r>
      <w:rPr>
        <w:rStyle w:val="PageNumber"/>
      </w:rPr>
      <w:instrText xml:space="preserve">PAGE  </w:instrText>
    </w:r>
    <w:r>
      <w:rPr>
        <w:rStyle w:val="PageNumber"/>
      </w:rPr>
      <w:fldChar w:fldCharType="separate"/>
    </w:r>
    <w:r w:rsidR="007C7BA8">
      <w:rPr>
        <w:rStyle w:val="PageNumber"/>
        <w:noProof/>
      </w:rPr>
      <w:t>1</w:t>
    </w:r>
    <w:r>
      <w:rPr>
        <w:rStyle w:val="PageNumber"/>
      </w:rPr>
      <w:fldChar w:fldCharType="end"/>
    </w:r>
  </w:p>
  <w:p w14:paraId="093B749E" w14:textId="77777777" w:rsidR="00704AD6" w:rsidRDefault="00704AD6" w:rsidP="00A4675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6F347" w14:textId="77777777" w:rsidR="00704AD6" w:rsidRDefault="00704AD6">
      <w:r>
        <w:separator/>
      </w:r>
    </w:p>
  </w:footnote>
  <w:footnote w:type="continuationSeparator" w:id="0">
    <w:p w14:paraId="657249A0" w14:textId="77777777" w:rsidR="00704AD6" w:rsidRDefault="00704A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3E2EF" w14:textId="5A8B8007" w:rsidR="00704AD6" w:rsidRDefault="00704AD6">
    <w:pPr>
      <w:pStyle w:val="Header"/>
    </w:pPr>
    <w:r>
      <w:t>1.2021</w:t>
    </w:r>
  </w:p>
  <w:p w14:paraId="06DF5C73" w14:textId="77777777" w:rsidR="00704AD6" w:rsidRDefault="00704AD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FC68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907DB"/>
    <w:multiLevelType w:val="hybridMultilevel"/>
    <w:tmpl w:val="73D074FA"/>
    <w:lvl w:ilvl="0" w:tplc="60E4AE2C">
      <w:start w:val="3"/>
      <w:numFmt w:val="decimalZero"/>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766465F"/>
    <w:multiLevelType w:val="hybridMultilevel"/>
    <w:tmpl w:val="129E883C"/>
    <w:lvl w:ilvl="0" w:tplc="7370DD1E">
      <w:start w:val="2003"/>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B54744B"/>
    <w:multiLevelType w:val="multilevel"/>
    <w:tmpl w:val="7452FA4A"/>
    <w:lvl w:ilvl="0">
      <w:start w:val="99"/>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A9C0D90"/>
    <w:multiLevelType w:val="hybridMultilevel"/>
    <w:tmpl w:val="5DA2A5DA"/>
    <w:lvl w:ilvl="0" w:tplc="BA945B84">
      <w:start w:val="200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2F35DC"/>
    <w:multiLevelType w:val="multilevel"/>
    <w:tmpl w:val="D08283A6"/>
    <w:lvl w:ilvl="0">
      <w:start w:val="4"/>
      <w:numFmt w:val="decimalZero"/>
      <w:lvlText w:val="%1"/>
      <w:lvlJc w:val="left"/>
      <w:pPr>
        <w:tabs>
          <w:tab w:val="num" w:pos="720"/>
        </w:tabs>
        <w:ind w:left="720" w:hanging="720"/>
      </w:pPr>
      <w:rPr>
        <w:rFonts w:hint="default"/>
      </w:rPr>
    </w:lvl>
    <w:lvl w:ilvl="1">
      <w:start w:val="5"/>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F2E23EE"/>
    <w:multiLevelType w:val="multilevel"/>
    <w:tmpl w:val="FA1CC9DC"/>
    <w:lvl w:ilvl="0">
      <w:start w:val="1"/>
      <w:numFmt w:val="decimalZero"/>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63FD1CCD"/>
    <w:multiLevelType w:val="hybridMultilevel"/>
    <w:tmpl w:val="733638CE"/>
    <w:lvl w:ilvl="0" w:tplc="00DCCC74">
      <w:start w:val="2009"/>
      <w:numFmt w:val="decimal"/>
      <w:lvlText w:val="%1"/>
      <w:lvlJc w:val="left"/>
      <w:pPr>
        <w:tabs>
          <w:tab w:val="num" w:pos="720"/>
        </w:tabs>
        <w:ind w:left="720" w:hanging="360"/>
      </w:pPr>
      <w:rPr>
        <w:rFonts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6D675769"/>
    <w:multiLevelType w:val="hybridMultilevel"/>
    <w:tmpl w:val="DA4E5A06"/>
    <w:lvl w:ilvl="0" w:tplc="A134545C">
      <w:start w:val="2006"/>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1"/>
  </w:num>
  <w:num w:numId="5">
    <w:abstractNumId w:val="6"/>
  </w:num>
  <w:num w:numId="6">
    <w:abstractNumId w:val="8"/>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81"/>
    <w:rsid w:val="00003574"/>
    <w:rsid w:val="00011645"/>
    <w:rsid w:val="00020157"/>
    <w:rsid w:val="00020394"/>
    <w:rsid w:val="000221C1"/>
    <w:rsid w:val="00023277"/>
    <w:rsid w:val="0002610E"/>
    <w:rsid w:val="00026C6E"/>
    <w:rsid w:val="00027E91"/>
    <w:rsid w:val="000301B4"/>
    <w:rsid w:val="00036E02"/>
    <w:rsid w:val="000378D3"/>
    <w:rsid w:val="000427EF"/>
    <w:rsid w:val="00042CD3"/>
    <w:rsid w:val="00043098"/>
    <w:rsid w:val="00043691"/>
    <w:rsid w:val="00051DEB"/>
    <w:rsid w:val="0005248E"/>
    <w:rsid w:val="000529BE"/>
    <w:rsid w:val="000534F5"/>
    <w:rsid w:val="0006581B"/>
    <w:rsid w:val="000675E1"/>
    <w:rsid w:val="000704EC"/>
    <w:rsid w:val="00071805"/>
    <w:rsid w:val="00074FD7"/>
    <w:rsid w:val="00081591"/>
    <w:rsid w:val="00082F48"/>
    <w:rsid w:val="000830BB"/>
    <w:rsid w:val="00084CBA"/>
    <w:rsid w:val="00090D2E"/>
    <w:rsid w:val="0009297C"/>
    <w:rsid w:val="0009611E"/>
    <w:rsid w:val="00096B35"/>
    <w:rsid w:val="0009715B"/>
    <w:rsid w:val="000A2770"/>
    <w:rsid w:val="000A382A"/>
    <w:rsid w:val="000A5628"/>
    <w:rsid w:val="000A713D"/>
    <w:rsid w:val="000A7D32"/>
    <w:rsid w:val="000B24A4"/>
    <w:rsid w:val="000B26AE"/>
    <w:rsid w:val="000B49BC"/>
    <w:rsid w:val="000B5C60"/>
    <w:rsid w:val="000B7713"/>
    <w:rsid w:val="000C1157"/>
    <w:rsid w:val="000C3738"/>
    <w:rsid w:val="000C6D64"/>
    <w:rsid w:val="000D4265"/>
    <w:rsid w:val="000D4290"/>
    <w:rsid w:val="000D6143"/>
    <w:rsid w:val="000E297C"/>
    <w:rsid w:val="000E51D5"/>
    <w:rsid w:val="000E5DE4"/>
    <w:rsid w:val="000E724B"/>
    <w:rsid w:val="000F3CBB"/>
    <w:rsid w:val="0010080F"/>
    <w:rsid w:val="00105255"/>
    <w:rsid w:val="00107819"/>
    <w:rsid w:val="00107B58"/>
    <w:rsid w:val="00110081"/>
    <w:rsid w:val="00111CCB"/>
    <w:rsid w:val="001125BA"/>
    <w:rsid w:val="00112F61"/>
    <w:rsid w:val="0011393C"/>
    <w:rsid w:val="001157F6"/>
    <w:rsid w:val="00121C14"/>
    <w:rsid w:val="00123B3A"/>
    <w:rsid w:val="00125224"/>
    <w:rsid w:val="00125333"/>
    <w:rsid w:val="001259A5"/>
    <w:rsid w:val="00131D77"/>
    <w:rsid w:val="001322B1"/>
    <w:rsid w:val="0013271A"/>
    <w:rsid w:val="00134F6C"/>
    <w:rsid w:val="001449B6"/>
    <w:rsid w:val="00145385"/>
    <w:rsid w:val="00146398"/>
    <w:rsid w:val="00146498"/>
    <w:rsid w:val="001505E9"/>
    <w:rsid w:val="00155BFD"/>
    <w:rsid w:val="001618DA"/>
    <w:rsid w:val="00164F66"/>
    <w:rsid w:val="00167D49"/>
    <w:rsid w:val="001705ED"/>
    <w:rsid w:val="00171A29"/>
    <w:rsid w:val="001726BF"/>
    <w:rsid w:val="001748CD"/>
    <w:rsid w:val="00180BC0"/>
    <w:rsid w:val="00183016"/>
    <w:rsid w:val="00183E0C"/>
    <w:rsid w:val="00184F86"/>
    <w:rsid w:val="00185895"/>
    <w:rsid w:val="00185B50"/>
    <w:rsid w:val="001910C9"/>
    <w:rsid w:val="00192910"/>
    <w:rsid w:val="0019377B"/>
    <w:rsid w:val="00195624"/>
    <w:rsid w:val="00197FF9"/>
    <w:rsid w:val="001A238F"/>
    <w:rsid w:val="001A2D94"/>
    <w:rsid w:val="001A520F"/>
    <w:rsid w:val="001B0E30"/>
    <w:rsid w:val="001B6C45"/>
    <w:rsid w:val="001B7B9A"/>
    <w:rsid w:val="001C5842"/>
    <w:rsid w:val="001C6985"/>
    <w:rsid w:val="001D195B"/>
    <w:rsid w:val="001E2D06"/>
    <w:rsid w:val="001E579D"/>
    <w:rsid w:val="001E6800"/>
    <w:rsid w:val="001F070E"/>
    <w:rsid w:val="001F290F"/>
    <w:rsid w:val="001F3AA9"/>
    <w:rsid w:val="001F4722"/>
    <w:rsid w:val="001F628C"/>
    <w:rsid w:val="001F760E"/>
    <w:rsid w:val="00201376"/>
    <w:rsid w:val="00203657"/>
    <w:rsid w:val="00205208"/>
    <w:rsid w:val="00205AF7"/>
    <w:rsid w:val="00212F25"/>
    <w:rsid w:val="00222343"/>
    <w:rsid w:val="002262C9"/>
    <w:rsid w:val="00231A22"/>
    <w:rsid w:val="00233A42"/>
    <w:rsid w:val="00234F38"/>
    <w:rsid w:val="00235386"/>
    <w:rsid w:val="00241535"/>
    <w:rsid w:val="002438E1"/>
    <w:rsid w:val="00245127"/>
    <w:rsid w:val="00251E1D"/>
    <w:rsid w:val="00252A7B"/>
    <w:rsid w:val="00261F3D"/>
    <w:rsid w:val="00272F50"/>
    <w:rsid w:val="002749AD"/>
    <w:rsid w:val="00281791"/>
    <w:rsid w:val="00283306"/>
    <w:rsid w:val="00292578"/>
    <w:rsid w:val="00292E59"/>
    <w:rsid w:val="00293376"/>
    <w:rsid w:val="002961D9"/>
    <w:rsid w:val="002A0276"/>
    <w:rsid w:val="002A1EC9"/>
    <w:rsid w:val="002A25F7"/>
    <w:rsid w:val="002A670B"/>
    <w:rsid w:val="002A692D"/>
    <w:rsid w:val="002B2668"/>
    <w:rsid w:val="002B7AAB"/>
    <w:rsid w:val="002C1265"/>
    <w:rsid w:val="002C313F"/>
    <w:rsid w:val="002C3942"/>
    <w:rsid w:val="002C56BF"/>
    <w:rsid w:val="002D07C6"/>
    <w:rsid w:val="002D2EBB"/>
    <w:rsid w:val="002D54C4"/>
    <w:rsid w:val="002F40A0"/>
    <w:rsid w:val="00305B1A"/>
    <w:rsid w:val="00305BFC"/>
    <w:rsid w:val="0030668C"/>
    <w:rsid w:val="00307570"/>
    <w:rsid w:val="00315329"/>
    <w:rsid w:val="003157ED"/>
    <w:rsid w:val="0032073F"/>
    <w:rsid w:val="00322BCF"/>
    <w:rsid w:val="003232D1"/>
    <w:rsid w:val="0033122D"/>
    <w:rsid w:val="00331B6A"/>
    <w:rsid w:val="00336164"/>
    <w:rsid w:val="0033675C"/>
    <w:rsid w:val="003379F9"/>
    <w:rsid w:val="003413E0"/>
    <w:rsid w:val="00342FDD"/>
    <w:rsid w:val="003431C1"/>
    <w:rsid w:val="00343A0A"/>
    <w:rsid w:val="003452A5"/>
    <w:rsid w:val="00347587"/>
    <w:rsid w:val="00347B11"/>
    <w:rsid w:val="00351B1B"/>
    <w:rsid w:val="00354D44"/>
    <w:rsid w:val="00356513"/>
    <w:rsid w:val="00363C26"/>
    <w:rsid w:val="00366FD4"/>
    <w:rsid w:val="00373217"/>
    <w:rsid w:val="0037361D"/>
    <w:rsid w:val="00375501"/>
    <w:rsid w:val="00375897"/>
    <w:rsid w:val="00384B1E"/>
    <w:rsid w:val="00390FF9"/>
    <w:rsid w:val="003919F0"/>
    <w:rsid w:val="00391DD3"/>
    <w:rsid w:val="0039298C"/>
    <w:rsid w:val="003957AE"/>
    <w:rsid w:val="00395D08"/>
    <w:rsid w:val="003A170C"/>
    <w:rsid w:val="003A430C"/>
    <w:rsid w:val="003A44BF"/>
    <w:rsid w:val="003A49E4"/>
    <w:rsid w:val="003A6EB7"/>
    <w:rsid w:val="003A6F91"/>
    <w:rsid w:val="003A78E6"/>
    <w:rsid w:val="003A7EA7"/>
    <w:rsid w:val="003B3FCF"/>
    <w:rsid w:val="003B5812"/>
    <w:rsid w:val="003C037F"/>
    <w:rsid w:val="003C37E1"/>
    <w:rsid w:val="003C3E61"/>
    <w:rsid w:val="003C48DC"/>
    <w:rsid w:val="003C556C"/>
    <w:rsid w:val="003D54F1"/>
    <w:rsid w:val="003E0D3F"/>
    <w:rsid w:val="003E0EC4"/>
    <w:rsid w:val="003E34A5"/>
    <w:rsid w:val="003F0E84"/>
    <w:rsid w:val="003F13BC"/>
    <w:rsid w:val="003F2189"/>
    <w:rsid w:val="003F5530"/>
    <w:rsid w:val="003F5C23"/>
    <w:rsid w:val="003F6B2D"/>
    <w:rsid w:val="0040028E"/>
    <w:rsid w:val="00402BC9"/>
    <w:rsid w:val="00404D3E"/>
    <w:rsid w:val="00406238"/>
    <w:rsid w:val="00406F63"/>
    <w:rsid w:val="0041039F"/>
    <w:rsid w:val="00413435"/>
    <w:rsid w:val="00414E4B"/>
    <w:rsid w:val="00415305"/>
    <w:rsid w:val="00416B18"/>
    <w:rsid w:val="0042039B"/>
    <w:rsid w:val="004209C2"/>
    <w:rsid w:val="00422890"/>
    <w:rsid w:val="004252A3"/>
    <w:rsid w:val="004307A0"/>
    <w:rsid w:val="00432852"/>
    <w:rsid w:val="00433DE0"/>
    <w:rsid w:val="00433F3A"/>
    <w:rsid w:val="00434736"/>
    <w:rsid w:val="004366D0"/>
    <w:rsid w:val="00442150"/>
    <w:rsid w:val="004433BA"/>
    <w:rsid w:val="00444324"/>
    <w:rsid w:val="00447ED4"/>
    <w:rsid w:val="00454669"/>
    <w:rsid w:val="00455C38"/>
    <w:rsid w:val="004562E0"/>
    <w:rsid w:val="00456B62"/>
    <w:rsid w:val="00462097"/>
    <w:rsid w:val="00463F2C"/>
    <w:rsid w:val="00474BCD"/>
    <w:rsid w:val="00474E8A"/>
    <w:rsid w:val="00480021"/>
    <w:rsid w:val="004825D0"/>
    <w:rsid w:val="00482CDF"/>
    <w:rsid w:val="004841C8"/>
    <w:rsid w:val="00486385"/>
    <w:rsid w:val="00492A8B"/>
    <w:rsid w:val="00492BFA"/>
    <w:rsid w:val="004943C5"/>
    <w:rsid w:val="004A3AAC"/>
    <w:rsid w:val="004A424D"/>
    <w:rsid w:val="004B4CAF"/>
    <w:rsid w:val="004B4EB3"/>
    <w:rsid w:val="004B664B"/>
    <w:rsid w:val="004B6894"/>
    <w:rsid w:val="004C0929"/>
    <w:rsid w:val="004C15F9"/>
    <w:rsid w:val="004C314C"/>
    <w:rsid w:val="004D0706"/>
    <w:rsid w:val="004D106D"/>
    <w:rsid w:val="004D53A9"/>
    <w:rsid w:val="004D6922"/>
    <w:rsid w:val="004E18CC"/>
    <w:rsid w:val="004E2224"/>
    <w:rsid w:val="004E3592"/>
    <w:rsid w:val="004E5AD8"/>
    <w:rsid w:val="004E5D15"/>
    <w:rsid w:val="004E5E93"/>
    <w:rsid w:val="004E60B3"/>
    <w:rsid w:val="004E7B40"/>
    <w:rsid w:val="004F6816"/>
    <w:rsid w:val="005016ED"/>
    <w:rsid w:val="005025D5"/>
    <w:rsid w:val="005038A5"/>
    <w:rsid w:val="00506AD5"/>
    <w:rsid w:val="00507329"/>
    <w:rsid w:val="005126EB"/>
    <w:rsid w:val="00520BCD"/>
    <w:rsid w:val="00522C70"/>
    <w:rsid w:val="00523435"/>
    <w:rsid w:val="00525B10"/>
    <w:rsid w:val="005337B7"/>
    <w:rsid w:val="00535650"/>
    <w:rsid w:val="005361DB"/>
    <w:rsid w:val="00536327"/>
    <w:rsid w:val="005423ED"/>
    <w:rsid w:val="00547C2C"/>
    <w:rsid w:val="005505AD"/>
    <w:rsid w:val="005510AF"/>
    <w:rsid w:val="00551A9A"/>
    <w:rsid w:val="00555E79"/>
    <w:rsid w:val="00557C26"/>
    <w:rsid w:val="00560800"/>
    <w:rsid w:val="00560C66"/>
    <w:rsid w:val="00562DED"/>
    <w:rsid w:val="00566A63"/>
    <w:rsid w:val="005700C4"/>
    <w:rsid w:val="0057265B"/>
    <w:rsid w:val="00573198"/>
    <w:rsid w:val="005764A0"/>
    <w:rsid w:val="005764A2"/>
    <w:rsid w:val="005772DE"/>
    <w:rsid w:val="005813D8"/>
    <w:rsid w:val="00583A8D"/>
    <w:rsid w:val="00583EA9"/>
    <w:rsid w:val="00585E1C"/>
    <w:rsid w:val="0059331F"/>
    <w:rsid w:val="005940F4"/>
    <w:rsid w:val="00597020"/>
    <w:rsid w:val="005A09BE"/>
    <w:rsid w:val="005A0A2B"/>
    <w:rsid w:val="005A0E10"/>
    <w:rsid w:val="005A3C7E"/>
    <w:rsid w:val="005A43CA"/>
    <w:rsid w:val="005A66A2"/>
    <w:rsid w:val="005A6E83"/>
    <w:rsid w:val="005B3306"/>
    <w:rsid w:val="005B467A"/>
    <w:rsid w:val="005B469B"/>
    <w:rsid w:val="005C1237"/>
    <w:rsid w:val="005C319E"/>
    <w:rsid w:val="005C5329"/>
    <w:rsid w:val="005D0A28"/>
    <w:rsid w:val="005D19C2"/>
    <w:rsid w:val="005D1C3B"/>
    <w:rsid w:val="005D3769"/>
    <w:rsid w:val="005D4E64"/>
    <w:rsid w:val="005E0913"/>
    <w:rsid w:val="005E0DE6"/>
    <w:rsid w:val="005E3332"/>
    <w:rsid w:val="005E6FAB"/>
    <w:rsid w:val="005E7072"/>
    <w:rsid w:val="005F166A"/>
    <w:rsid w:val="005F2750"/>
    <w:rsid w:val="005F5125"/>
    <w:rsid w:val="005F70D3"/>
    <w:rsid w:val="005F7AC5"/>
    <w:rsid w:val="0060011E"/>
    <w:rsid w:val="0060038A"/>
    <w:rsid w:val="006034C4"/>
    <w:rsid w:val="006079A9"/>
    <w:rsid w:val="00611424"/>
    <w:rsid w:val="00611806"/>
    <w:rsid w:val="0061183F"/>
    <w:rsid w:val="0061248D"/>
    <w:rsid w:val="00621BD6"/>
    <w:rsid w:val="00622391"/>
    <w:rsid w:val="006255B9"/>
    <w:rsid w:val="00625A88"/>
    <w:rsid w:val="006327AF"/>
    <w:rsid w:val="00636127"/>
    <w:rsid w:val="00641E4B"/>
    <w:rsid w:val="006434E1"/>
    <w:rsid w:val="00647D17"/>
    <w:rsid w:val="00651011"/>
    <w:rsid w:val="00652E81"/>
    <w:rsid w:val="006613B0"/>
    <w:rsid w:val="00662FF2"/>
    <w:rsid w:val="00664186"/>
    <w:rsid w:val="006642B0"/>
    <w:rsid w:val="0066537B"/>
    <w:rsid w:val="0066778D"/>
    <w:rsid w:val="00667C68"/>
    <w:rsid w:val="00670A00"/>
    <w:rsid w:val="00672264"/>
    <w:rsid w:val="00673510"/>
    <w:rsid w:val="00674483"/>
    <w:rsid w:val="00676C13"/>
    <w:rsid w:val="0068213B"/>
    <w:rsid w:val="006828BE"/>
    <w:rsid w:val="00682EB3"/>
    <w:rsid w:val="0068362F"/>
    <w:rsid w:val="00683EB5"/>
    <w:rsid w:val="00684932"/>
    <w:rsid w:val="006866DA"/>
    <w:rsid w:val="00690342"/>
    <w:rsid w:val="00697059"/>
    <w:rsid w:val="006A1E03"/>
    <w:rsid w:val="006A2B4A"/>
    <w:rsid w:val="006A4A15"/>
    <w:rsid w:val="006A68C2"/>
    <w:rsid w:val="006A6F21"/>
    <w:rsid w:val="006B0A8E"/>
    <w:rsid w:val="006B16F5"/>
    <w:rsid w:val="006B40C3"/>
    <w:rsid w:val="006B5C4B"/>
    <w:rsid w:val="006B6DF0"/>
    <w:rsid w:val="006B7DD9"/>
    <w:rsid w:val="006C0C1D"/>
    <w:rsid w:val="006C4054"/>
    <w:rsid w:val="006C461A"/>
    <w:rsid w:val="006C570F"/>
    <w:rsid w:val="006C7333"/>
    <w:rsid w:val="006D32F2"/>
    <w:rsid w:val="006D468F"/>
    <w:rsid w:val="006D4D78"/>
    <w:rsid w:val="006D5A94"/>
    <w:rsid w:val="006E1B8C"/>
    <w:rsid w:val="006E3A6D"/>
    <w:rsid w:val="006F57D3"/>
    <w:rsid w:val="006F5E66"/>
    <w:rsid w:val="006F7FF1"/>
    <w:rsid w:val="00700DC8"/>
    <w:rsid w:val="00702839"/>
    <w:rsid w:val="00704AD6"/>
    <w:rsid w:val="00704F3B"/>
    <w:rsid w:val="00705D3F"/>
    <w:rsid w:val="00712B4A"/>
    <w:rsid w:val="00715871"/>
    <w:rsid w:val="00715DBA"/>
    <w:rsid w:val="007217F5"/>
    <w:rsid w:val="00724D80"/>
    <w:rsid w:val="00725D10"/>
    <w:rsid w:val="00731B30"/>
    <w:rsid w:val="00736A44"/>
    <w:rsid w:val="00736B01"/>
    <w:rsid w:val="00737EAF"/>
    <w:rsid w:val="00742A6F"/>
    <w:rsid w:val="00747FF6"/>
    <w:rsid w:val="00753FE4"/>
    <w:rsid w:val="00762466"/>
    <w:rsid w:val="0076539A"/>
    <w:rsid w:val="0076706D"/>
    <w:rsid w:val="00770F9A"/>
    <w:rsid w:val="00771456"/>
    <w:rsid w:val="00783978"/>
    <w:rsid w:val="007862E8"/>
    <w:rsid w:val="007923F4"/>
    <w:rsid w:val="00792B41"/>
    <w:rsid w:val="007945E6"/>
    <w:rsid w:val="00796FF1"/>
    <w:rsid w:val="00797DA9"/>
    <w:rsid w:val="007A3CC5"/>
    <w:rsid w:val="007A4AA0"/>
    <w:rsid w:val="007B186E"/>
    <w:rsid w:val="007B6F3E"/>
    <w:rsid w:val="007C2AEB"/>
    <w:rsid w:val="007C48C9"/>
    <w:rsid w:val="007C76B5"/>
    <w:rsid w:val="007C7BA8"/>
    <w:rsid w:val="007D158D"/>
    <w:rsid w:val="007D2238"/>
    <w:rsid w:val="007D386C"/>
    <w:rsid w:val="007D3E82"/>
    <w:rsid w:val="007D4758"/>
    <w:rsid w:val="007D62C4"/>
    <w:rsid w:val="007E386A"/>
    <w:rsid w:val="007E554D"/>
    <w:rsid w:val="007E706F"/>
    <w:rsid w:val="007E7980"/>
    <w:rsid w:val="007F6848"/>
    <w:rsid w:val="00800E6F"/>
    <w:rsid w:val="00806F93"/>
    <w:rsid w:val="008124B1"/>
    <w:rsid w:val="008130DE"/>
    <w:rsid w:val="008214F0"/>
    <w:rsid w:val="0082172A"/>
    <w:rsid w:val="00821737"/>
    <w:rsid w:val="008226FB"/>
    <w:rsid w:val="008258E6"/>
    <w:rsid w:val="00833B96"/>
    <w:rsid w:val="008365BF"/>
    <w:rsid w:val="00837724"/>
    <w:rsid w:val="00837B43"/>
    <w:rsid w:val="008413EA"/>
    <w:rsid w:val="00843DF6"/>
    <w:rsid w:val="00850C40"/>
    <w:rsid w:val="00861231"/>
    <w:rsid w:val="008624DB"/>
    <w:rsid w:val="00862DE1"/>
    <w:rsid w:val="00866B2A"/>
    <w:rsid w:val="0086792B"/>
    <w:rsid w:val="008701F4"/>
    <w:rsid w:val="00870AB2"/>
    <w:rsid w:val="00871BDA"/>
    <w:rsid w:val="008728D9"/>
    <w:rsid w:val="00872D2A"/>
    <w:rsid w:val="008768E8"/>
    <w:rsid w:val="008770E6"/>
    <w:rsid w:val="00877614"/>
    <w:rsid w:val="00883553"/>
    <w:rsid w:val="00883A23"/>
    <w:rsid w:val="00884785"/>
    <w:rsid w:val="00884815"/>
    <w:rsid w:val="00886A3A"/>
    <w:rsid w:val="008870EE"/>
    <w:rsid w:val="00887115"/>
    <w:rsid w:val="008875DB"/>
    <w:rsid w:val="008969DB"/>
    <w:rsid w:val="00897198"/>
    <w:rsid w:val="008A2D48"/>
    <w:rsid w:val="008B2B87"/>
    <w:rsid w:val="008B7022"/>
    <w:rsid w:val="008B7F0E"/>
    <w:rsid w:val="008C01EB"/>
    <w:rsid w:val="008C0B87"/>
    <w:rsid w:val="008C32B1"/>
    <w:rsid w:val="008C5228"/>
    <w:rsid w:val="008C66F4"/>
    <w:rsid w:val="008D12F0"/>
    <w:rsid w:val="008D4FE8"/>
    <w:rsid w:val="008E0531"/>
    <w:rsid w:val="008E66B9"/>
    <w:rsid w:val="008F06E1"/>
    <w:rsid w:val="008F0AFF"/>
    <w:rsid w:val="008F5023"/>
    <w:rsid w:val="009002E9"/>
    <w:rsid w:val="00900A72"/>
    <w:rsid w:val="00900DB8"/>
    <w:rsid w:val="00904BA3"/>
    <w:rsid w:val="00907660"/>
    <w:rsid w:val="009077C9"/>
    <w:rsid w:val="00922795"/>
    <w:rsid w:val="00931B75"/>
    <w:rsid w:val="00936BA1"/>
    <w:rsid w:val="00937042"/>
    <w:rsid w:val="00940272"/>
    <w:rsid w:val="00940547"/>
    <w:rsid w:val="0094215E"/>
    <w:rsid w:val="00944B15"/>
    <w:rsid w:val="009507B2"/>
    <w:rsid w:val="009545A4"/>
    <w:rsid w:val="009547CD"/>
    <w:rsid w:val="009604A8"/>
    <w:rsid w:val="00961605"/>
    <w:rsid w:val="00961D0A"/>
    <w:rsid w:val="00965361"/>
    <w:rsid w:val="009656F7"/>
    <w:rsid w:val="00967EEB"/>
    <w:rsid w:val="00971760"/>
    <w:rsid w:val="0097338B"/>
    <w:rsid w:val="00973ED7"/>
    <w:rsid w:val="00976610"/>
    <w:rsid w:val="00984B67"/>
    <w:rsid w:val="00994511"/>
    <w:rsid w:val="00997508"/>
    <w:rsid w:val="009976A1"/>
    <w:rsid w:val="009A0AB4"/>
    <w:rsid w:val="009A4769"/>
    <w:rsid w:val="009A4EDF"/>
    <w:rsid w:val="009A73FA"/>
    <w:rsid w:val="009A7601"/>
    <w:rsid w:val="009B0330"/>
    <w:rsid w:val="009B38E5"/>
    <w:rsid w:val="009B61D6"/>
    <w:rsid w:val="009B7735"/>
    <w:rsid w:val="009B7A01"/>
    <w:rsid w:val="009C09BF"/>
    <w:rsid w:val="009C42E0"/>
    <w:rsid w:val="009D0A96"/>
    <w:rsid w:val="009D6BA2"/>
    <w:rsid w:val="009E0650"/>
    <w:rsid w:val="009E3902"/>
    <w:rsid w:val="009F1BB1"/>
    <w:rsid w:val="009F2143"/>
    <w:rsid w:val="009F2CDE"/>
    <w:rsid w:val="009F3057"/>
    <w:rsid w:val="009F332E"/>
    <w:rsid w:val="009F54DE"/>
    <w:rsid w:val="009F6EC4"/>
    <w:rsid w:val="00A04441"/>
    <w:rsid w:val="00A06D4B"/>
    <w:rsid w:val="00A07E72"/>
    <w:rsid w:val="00A1521C"/>
    <w:rsid w:val="00A1563A"/>
    <w:rsid w:val="00A22272"/>
    <w:rsid w:val="00A25113"/>
    <w:rsid w:val="00A32162"/>
    <w:rsid w:val="00A33528"/>
    <w:rsid w:val="00A336AB"/>
    <w:rsid w:val="00A41DE0"/>
    <w:rsid w:val="00A46751"/>
    <w:rsid w:val="00A4791A"/>
    <w:rsid w:val="00A50773"/>
    <w:rsid w:val="00A50AC6"/>
    <w:rsid w:val="00A529DD"/>
    <w:rsid w:val="00A52CF2"/>
    <w:rsid w:val="00A53850"/>
    <w:rsid w:val="00A56010"/>
    <w:rsid w:val="00A5676D"/>
    <w:rsid w:val="00A57CF9"/>
    <w:rsid w:val="00A63DA7"/>
    <w:rsid w:val="00A64ABB"/>
    <w:rsid w:val="00A65B3F"/>
    <w:rsid w:val="00A663B1"/>
    <w:rsid w:val="00A67FAF"/>
    <w:rsid w:val="00A72F8C"/>
    <w:rsid w:val="00A74A34"/>
    <w:rsid w:val="00A769D6"/>
    <w:rsid w:val="00A80609"/>
    <w:rsid w:val="00A85947"/>
    <w:rsid w:val="00A91D34"/>
    <w:rsid w:val="00A939E0"/>
    <w:rsid w:val="00A97923"/>
    <w:rsid w:val="00AA1FBE"/>
    <w:rsid w:val="00AA7EA6"/>
    <w:rsid w:val="00AB07BF"/>
    <w:rsid w:val="00AB34FF"/>
    <w:rsid w:val="00AB3C70"/>
    <w:rsid w:val="00AB3F11"/>
    <w:rsid w:val="00AB54F0"/>
    <w:rsid w:val="00AC139E"/>
    <w:rsid w:val="00AC1F31"/>
    <w:rsid w:val="00AC2121"/>
    <w:rsid w:val="00AC2BD9"/>
    <w:rsid w:val="00AC3DB8"/>
    <w:rsid w:val="00AC4DFA"/>
    <w:rsid w:val="00AD056C"/>
    <w:rsid w:val="00AD2D87"/>
    <w:rsid w:val="00AD32AF"/>
    <w:rsid w:val="00AD73D8"/>
    <w:rsid w:val="00AE0600"/>
    <w:rsid w:val="00AE069A"/>
    <w:rsid w:val="00AE138E"/>
    <w:rsid w:val="00AF0FC7"/>
    <w:rsid w:val="00AF7B5C"/>
    <w:rsid w:val="00B018EA"/>
    <w:rsid w:val="00B03FD7"/>
    <w:rsid w:val="00B06FD2"/>
    <w:rsid w:val="00B074A4"/>
    <w:rsid w:val="00B10606"/>
    <w:rsid w:val="00B16828"/>
    <w:rsid w:val="00B2143E"/>
    <w:rsid w:val="00B236C2"/>
    <w:rsid w:val="00B240EE"/>
    <w:rsid w:val="00B24E35"/>
    <w:rsid w:val="00B2678E"/>
    <w:rsid w:val="00B333E6"/>
    <w:rsid w:val="00B42B82"/>
    <w:rsid w:val="00B43695"/>
    <w:rsid w:val="00B437D3"/>
    <w:rsid w:val="00B443C0"/>
    <w:rsid w:val="00B444AC"/>
    <w:rsid w:val="00B47243"/>
    <w:rsid w:val="00B53F39"/>
    <w:rsid w:val="00B54B7C"/>
    <w:rsid w:val="00B55280"/>
    <w:rsid w:val="00B6120E"/>
    <w:rsid w:val="00B61E68"/>
    <w:rsid w:val="00B64D62"/>
    <w:rsid w:val="00B66D32"/>
    <w:rsid w:val="00B708CF"/>
    <w:rsid w:val="00B70D5E"/>
    <w:rsid w:val="00B737E5"/>
    <w:rsid w:val="00B7499E"/>
    <w:rsid w:val="00B74C89"/>
    <w:rsid w:val="00B77828"/>
    <w:rsid w:val="00B81B60"/>
    <w:rsid w:val="00B858A6"/>
    <w:rsid w:val="00B86742"/>
    <w:rsid w:val="00B86A2E"/>
    <w:rsid w:val="00B86E42"/>
    <w:rsid w:val="00B879E6"/>
    <w:rsid w:val="00BA174B"/>
    <w:rsid w:val="00BA2F34"/>
    <w:rsid w:val="00BA771D"/>
    <w:rsid w:val="00BA7E0F"/>
    <w:rsid w:val="00BB03AD"/>
    <w:rsid w:val="00BB2E76"/>
    <w:rsid w:val="00BB613E"/>
    <w:rsid w:val="00BB62F9"/>
    <w:rsid w:val="00BC4076"/>
    <w:rsid w:val="00BC4660"/>
    <w:rsid w:val="00BC6D40"/>
    <w:rsid w:val="00BC7903"/>
    <w:rsid w:val="00BD2C9F"/>
    <w:rsid w:val="00BE03B0"/>
    <w:rsid w:val="00BE2B4D"/>
    <w:rsid w:val="00BE7728"/>
    <w:rsid w:val="00BF097A"/>
    <w:rsid w:val="00BF1147"/>
    <w:rsid w:val="00BF1555"/>
    <w:rsid w:val="00BF579C"/>
    <w:rsid w:val="00BF5830"/>
    <w:rsid w:val="00C0055C"/>
    <w:rsid w:val="00C02A46"/>
    <w:rsid w:val="00C03F37"/>
    <w:rsid w:val="00C06E24"/>
    <w:rsid w:val="00C0780A"/>
    <w:rsid w:val="00C12A10"/>
    <w:rsid w:val="00C1655D"/>
    <w:rsid w:val="00C2217A"/>
    <w:rsid w:val="00C24630"/>
    <w:rsid w:val="00C26890"/>
    <w:rsid w:val="00C361C8"/>
    <w:rsid w:val="00C42022"/>
    <w:rsid w:val="00C43262"/>
    <w:rsid w:val="00C46FAA"/>
    <w:rsid w:val="00C47699"/>
    <w:rsid w:val="00C47AAB"/>
    <w:rsid w:val="00C52472"/>
    <w:rsid w:val="00C56844"/>
    <w:rsid w:val="00C57F11"/>
    <w:rsid w:val="00C6146D"/>
    <w:rsid w:val="00C61D88"/>
    <w:rsid w:val="00C61DF7"/>
    <w:rsid w:val="00C63CAB"/>
    <w:rsid w:val="00C64AEE"/>
    <w:rsid w:val="00C65365"/>
    <w:rsid w:val="00C72E29"/>
    <w:rsid w:val="00C735EE"/>
    <w:rsid w:val="00C74A9A"/>
    <w:rsid w:val="00C753A1"/>
    <w:rsid w:val="00C80048"/>
    <w:rsid w:val="00C806A4"/>
    <w:rsid w:val="00C823D3"/>
    <w:rsid w:val="00C83B4E"/>
    <w:rsid w:val="00C8708E"/>
    <w:rsid w:val="00C90776"/>
    <w:rsid w:val="00C974F2"/>
    <w:rsid w:val="00C97E31"/>
    <w:rsid w:val="00CA2470"/>
    <w:rsid w:val="00CA28F5"/>
    <w:rsid w:val="00CA3E4D"/>
    <w:rsid w:val="00CA50A1"/>
    <w:rsid w:val="00CA61E2"/>
    <w:rsid w:val="00CA6DEB"/>
    <w:rsid w:val="00CA6DF5"/>
    <w:rsid w:val="00CB30B0"/>
    <w:rsid w:val="00CB4AB8"/>
    <w:rsid w:val="00CC0718"/>
    <w:rsid w:val="00CC3DB1"/>
    <w:rsid w:val="00CC5599"/>
    <w:rsid w:val="00CC6F5E"/>
    <w:rsid w:val="00CD05D2"/>
    <w:rsid w:val="00CD4418"/>
    <w:rsid w:val="00CD5B42"/>
    <w:rsid w:val="00CD74C9"/>
    <w:rsid w:val="00CE512E"/>
    <w:rsid w:val="00CE59EF"/>
    <w:rsid w:val="00CE5C20"/>
    <w:rsid w:val="00CF1D55"/>
    <w:rsid w:val="00CF2618"/>
    <w:rsid w:val="00CF428E"/>
    <w:rsid w:val="00D00DE8"/>
    <w:rsid w:val="00D02EBF"/>
    <w:rsid w:val="00D055C5"/>
    <w:rsid w:val="00D071FC"/>
    <w:rsid w:val="00D222D2"/>
    <w:rsid w:val="00D2237F"/>
    <w:rsid w:val="00D23C46"/>
    <w:rsid w:val="00D26CD9"/>
    <w:rsid w:val="00D31B36"/>
    <w:rsid w:val="00D42BD7"/>
    <w:rsid w:val="00D442FB"/>
    <w:rsid w:val="00D47F9D"/>
    <w:rsid w:val="00D51395"/>
    <w:rsid w:val="00D51688"/>
    <w:rsid w:val="00D52ABB"/>
    <w:rsid w:val="00D55CC5"/>
    <w:rsid w:val="00D604BB"/>
    <w:rsid w:val="00D60CBD"/>
    <w:rsid w:val="00D61E24"/>
    <w:rsid w:val="00D62698"/>
    <w:rsid w:val="00D7049C"/>
    <w:rsid w:val="00D719FB"/>
    <w:rsid w:val="00D72B2B"/>
    <w:rsid w:val="00D73BD0"/>
    <w:rsid w:val="00D76548"/>
    <w:rsid w:val="00D768DD"/>
    <w:rsid w:val="00D7705E"/>
    <w:rsid w:val="00D80AA1"/>
    <w:rsid w:val="00D80DE7"/>
    <w:rsid w:val="00D878EE"/>
    <w:rsid w:val="00D8791B"/>
    <w:rsid w:val="00D903FE"/>
    <w:rsid w:val="00D9172D"/>
    <w:rsid w:val="00D94AF4"/>
    <w:rsid w:val="00D965E7"/>
    <w:rsid w:val="00DA1B69"/>
    <w:rsid w:val="00DA228C"/>
    <w:rsid w:val="00DA38F4"/>
    <w:rsid w:val="00DA3FC9"/>
    <w:rsid w:val="00DA5170"/>
    <w:rsid w:val="00DA5FF9"/>
    <w:rsid w:val="00DA6B91"/>
    <w:rsid w:val="00DA7A72"/>
    <w:rsid w:val="00DB127D"/>
    <w:rsid w:val="00DB32B8"/>
    <w:rsid w:val="00DB7A8B"/>
    <w:rsid w:val="00DB7C5E"/>
    <w:rsid w:val="00DC6CE6"/>
    <w:rsid w:val="00DD7727"/>
    <w:rsid w:val="00DD7DAF"/>
    <w:rsid w:val="00DE172D"/>
    <w:rsid w:val="00DE44D8"/>
    <w:rsid w:val="00DE6FA9"/>
    <w:rsid w:val="00DF1EC1"/>
    <w:rsid w:val="00DF374E"/>
    <w:rsid w:val="00DF5E36"/>
    <w:rsid w:val="00E01575"/>
    <w:rsid w:val="00E0229A"/>
    <w:rsid w:val="00E02937"/>
    <w:rsid w:val="00E0345D"/>
    <w:rsid w:val="00E052E2"/>
    <w:rsid w:val="00E1396E"/>
    <w:rsid w:val="00E15FCC"/>
    <w:rsid w:val="00E20815"/>
    <w:rsid w:val="00E21388"/>
    <w:rsid w:val="00E213C5"/>
    <w:rsid w:val="00E21429"/>
    <w:rsid w:val="00E22850"/>
    <w:rsid w:val="00E24CEC"/>
    <w:rsid w:val="00E25FA5"/>
    <w:rsid w:val="00E27A07"/>
    <w:rsid w:val="00E3083C"/>
    <w:rsid w:val="00E3299A"/>
    <w:rsid w:val="00E33340"/>
    <w:rsid w:val="00E42933"/>
    <w:rsid w:val="00E445CB"/>
    <w:rsid w:val="00E44BC8"/>
    <w:rsid w:val="00E53C23"/>
    <w:rsid w:val="00E6194D"/>
    <w:rsid w:val="00E64D03"/>
    <w:rsid w:val="00E66B9F"/>
    <w:rsid w:val="00E677EE"/>
    <w:rsid w:val="00E72B7A"/>
    <w:rsid w:val="00E76522"/>
    <w:rsid w:val="00E811B8"/>
    <w:rsid w:val="00E81346"/>
    <w:rsid w:val="00E82008"/>
    <w:rsid w:val="00E836AE"/>
    <w:rsid w:val="00E91B8A"/>
    <w:rsid w:val="00E922B5"/>
    <w:rsid w:val="00E92E02"/>
    <w:rsid w:val="00E972C1"/>
    <w:rsid w:val="00E978B8"/>
    <w:rsid w:val="00E978C1"/>
    <w:rsid w:val="00EA20AE"/>
    <w:rsid w:val="00EA359B"/>
    <w:rsid w:val="00EA4830"/>
    <w:rsid w:val="00EA7FC8"/>
    <w:rsid w:val="00EB1156"/>
    <w:rsid w:val="00EB2895"/>
    <w:rsid w:val="00EB3145"/>
    <w:rsid w:val="00EB4E36"/>
    <w:rsid w:val="00EC0A4B"/>
    <w:rsid w:val="00EC10D8"/>
    <w:rsid w:val="00EC1D52"/>
    <w:rsid w:val="00EC5691"/>
    <w:rsid w:val="00EC6099"/>
    <w:rsid w:val="00EC742D"/>
    <w:rsid w:val="00ED0C5B"/>
    <w:rsid w:val="00ED4497"/>
    <w:rsid w:val="00EE0DEE"/>
    <w:rsid w:val="00EE0F1E"/>
    <w:rsid w:val="00EE1277"/>
    <w:rsid w:val="00EE132F"/>
    <w:rsid w:val="00EE13E0"/>
    <w:rsid w:val="00EE34A2"/>
    <w:rsid w:val="00EE3DCF"/>
    <w:rsid w:val="00EE6810"/>
    <w:rsid w:val="00EE7962"/>
    <w:rsid w:val="00EF24B0"/>
    <w:rsid w:val="00EF5607"/>
    <w:rsid w:val="00EF6BBF"/>
    <w:rsid w:val="00F00F91"/>
    <w:rsid w:val="00F04EC3"/>
    <w:rsid w:val="00F07562"/>
    <w:rsid w:val="00F107B5"/>
    <w:rsid w:val="00F11F69"/>
    <w:rsid w:val="00F1298E"/>
    <w:rsid w:val="00F17637"/>
    <w:rsid w:val="00F25D61"/>
    <w:rsid w:val="00F30738"/>
    <w:rsid w:val="00F3384C"/>
    <w:rsid w:val="00F43E77"/>
    <w:rsid w:val="00F44B25"/>
    <w:rsid w:val="00F44C52"/>
    <w:rsid w:val="00F45137"/>
    <w:rsid w:val="00F478D8"/>
    <w:rsid w:val="00F50CA3"/>
    <w:rsid w:val="00F50FB5"/>
    <w:rsid w:val="00F564F9"/>
    <w:rsid w:val="00F56FF7"/>
    <w:rsid w:val="00F576DC"/>
    <w:rsid w:val="00F61DF8"/>
    <w:rsid w:val="00F62976"/>
    <w:rsid w:val="00F632F7"/>
    <w:rsid w:val="00F6371C"/>
    <w:rsid w:val="00F64441"/>
    <w:rsid w:val="00F64442"/>
    <w:rsid w:val="00F6493C"/>
    <w:rsid w:val="00F66C9F"/>
    <w:rsid w:val="00F670F7"/>
    <w:rsid w:val="00F6784B"/>
    <w:rsid w:val="00F67936"/>
    <w:rsid w:val="00F67EE7"/>
    <w:rsid w:val="00F7044E"/>
    <w:rsid w:val="00F732A1"/>
    <w:rsid w:val="00F77580"/>
    <w:rsid w:val="00F80587"/>
    <w:rsid w:val="00F8311E"/>
    <w:rsid w:val="00F83553"/>
    <w:rsid w:val="00F84FB7"/>
    <w:rsid w:val="00F86DDD"/>
    <w:rsid w:val="00F87A39"/>
    <w:rsid w:val="00F91611"/>
    <w:rsid w:val="00F9554D"/>
    <w:rsid w:val="00F96065"/>
    <w:rsid w:val="00F96E12"/>
    <w:rsid w:val="00F97352"/>
    <w:rsid w:val="00FA0515"/>
    <w:rsid w:val="00FA31A2"/>
    <w:rsid w:val="00FB6BEC"/>
    <w:rsid w:val="00FB6C0A"/>
    <w:rsid w:val="00FB6EA9"/>
    <w:rsid w:val="00FC7321"/>
    <w:rsid w:val="00FD2FDB"/>
    <w:rsid w:val="00FD3BF2"/>
    <w:rsid w:val="00FD6250"/>
    <w:rsid w:val="00FD75BC"/>
    <w:rsid w:val="00FE2765"/>
    <w:rsid w:val="00FE2824"/>
    <w:rsid w:val="00FE5C8B"/>
    <w:rsid w:val="00FF0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41B83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iPriority="1"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166"/>
  </w:style>
  <w:style w:type="paragraph" w:styleId="Heading1">
    <w:name w:val="heading 1"/>
    <w:basedOn w:val="Normal"/>
    <w:next w:val="Normal"/>
    <w:qFormat/>
    <w:rsid w:val="00715166"/>
    <w:pPr>
      <w:keepNext/>
      <w:jc w:val="center"/>
      <w:outlineLvl w:val="0"/>
    </w:pPr>
    <w:rPr>
      <w:u w:val="single"/>
    </w:rPr>
  </w:style>
  <w:style w:type="paragraph" w:styleId="Heading2">
    <w:name w:val="heading 2"/>
    <w:basedOn w:val="Normal"/>
    <w:next w:val="Normal"/>
    <w:qFormat/>
    <w:rsid w:val="00715166"/>
    <w:pPr>
      <w:keepNext/>
      <w:ind w:left="720" w:hanging="720"/>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5166"/>
    <w:rPr>
      <w:color w:val="0000FF"/>
      <w:u w:val="single"/>
    </w:rPr>
  </w:style>
  <w:style w:type="paragraph" w:styleId="BalloonText">
    <w:name w:val="Balloon Text"/>
    <w:basedOn w:val="Normal"/>
    <w:semiHidden/>
    <w:rsid w:val="00715166"/>
    <w:rPr>
      <w:rFonts w:ascii="Lucida Grande" w:hAnsi="Lucida Grande"/>
      <w:sz w:val="18"/>
      <w:szCs w:val="18"/>
    </w:rPr>
  </w:style>
  <w:style w:type="paragraph" w:styleId="NormalWeb">
    <w:name w:val="Normal (Web)"/>
    <w:basedOn w:val="Normal"/>
    <w:rsid w:val="0048401C"/>
    <w:pPr>
      <w:spacing w:before="100" w:beforeAutospacing="1" w:after="100" w:afterAutospacing="1"/>
    </w:pPr>
  </w:style>
  <w:style w:type="character" w:customStyle="1" w:styleId="st1">
    <w:name w:val="st1"/>
    <w:rsid w:val="0048401C"/>
    <w:rPr>
      <w:shd w:val="clear" w:color="auto" w:fill="FFFF88"/>
    </w:rPr>
  </w:style>
  <w:style w:type="character" w:customStyle="1" w:styleId="default">
    <w:name w:val="default"/>
    <w:basedOn w:val="DefaultParagraphFont"/>
    <w:rsid w:val="004C2170"/>
  </w:style>
  <w:style w:type="paragraph" w:styleId="Footer">
    <w:name w:val="footer"/>
    <w:basedOn w:val="Normal"/>
    <w:semiHidden/>
    <w:rsid w:val="00BA77B1"/>
    <w:pPr>
      <w:tabs>
        <w:tab w:val="center" w:pos="4320"/>
        <w:tab w:val="right" w:pos="8640"/>
      </w:tabs>
    </w:pPr>
  </w:style>
  <w:style w:type="character" w:styleId="PageNumber">
    <w:name w:val="page number"/>
    <w:basedOn w:val="DefaultParagraphFont"/>
    <w:rsid w:val="00BA77B1"/>
  </w:style>
  <w:style w:type="character" w:styleId="FollowedHyperlink">
    <w:name w:val="FollowedHyperlink"/>
    <w:uiPriority w:val="99"/>
    <w:semiHidden/>
    <w:unhideWhenUsed/>
    <w:rsid w:val="00C52472"/>
    <w:rPr>
      <w:color w:val="800080"/>
      <w:u w:val="single"/>
    </w:rPr>
  </w:style>
  <w:style w:type="paragraph" w:styleId="Header">
    <w:name w:val="header"/>
    <w:basedOn w:val="Normal"/>
    <w:link w:val="HeaderChar"/>
    <w:uiPriority w:val="99"/>
    <w:unhideWhenUsed/>
    <w:rsid w:val="005813D8"/>
    <w:pPr>
      <w:tabs>
        <w:tab w:val="center" w:pos="4320"/>
        <w:tab w:val="right" w:pos="8640"/>
      </w:tabs>
    </w:pPr>
  </w:style>
  <w:style w:type="character" w:customStyle="1" w:styleId="HeaderChar">
    <w:name w:val="Header Char"/>
    <w:basedOn w:val="DefaultParagraphFont"/>
    <w:link w:val="Header"/>
    <w:uiPriority w:val="99"/>
    <w:rsid w:val="005813D8"/>
  </w:style>
  <w:style w:type="character" w:styleId="CommentReference">
    <w:name w:val="annotation reference"/>
    <w:uiPriority w:val="99"/>
    <w:semiHidden/>
    <w:unhideWhenUsed/>
    <w:rsid w:val="00B018EA"/>
    <w:rPr>
      <w:sz w:val="16"/>
      <w:szCs w:val="16"/>
    </w:rPr>
  </w:style>
  <w:style w:type="paragraph" w:styleId="CommentText">
    <w:name w:val="annotation text"/>
    <w:basedOn w:val="Normal"/>
    <w:link w:val="CommentTextChar"/>
    <w:uiPriority w:val="99"/>
    <w:unhideWhenUsed/>
    <w:rsid w:val="00B018EA"/>
  </w:style>
  <w:style w:type="character" w:customStyle="1" w:styleId="CommentTextChar">
    <w:name w:val="Comment Text Char"/>
    <w:basedOn w:val="DefaultParagraphFont"/>
    <w:link w:val="CommentText"/>
    <w:uiPriority w:val="99"/>
    <w:rsid w:val="00B018EA"/>
  </w:style>
  <w:style w:type="paragraph" w:styleId="CommentSubject">
    <w:name w:val="annotation subject"/>
    <w:basedOn w:val="CommentText"/>
    <w:next w:val="CommentText"/>
    <w:link w:val="CommentSubjectChar"/>
    <w:uiPriority w:val="99"/>
    <w:semiHidden/>
    <w:unhideWhenUsed/>
    <w:rsid w:val="00B018EA"/>
    <w:rPr>
      <w:b/>
      <w:bCs/>
    </w:rPr>
  </w:style>
  <w:style w:type="character" w:customStyle="1" w:styleId="CommentSubjectChar">
    <w:name w:val="Comment Subject Char"/>
    <w:link w:val="CommentSubject"/>
    <w:uiPriority w:val="99"/>
    <w:semiHidden/>
    <w:rsid w:val="00B018EA"/>
    <w:rPr>
      <w:b/>
      <w:bCs/>
    </w:rPr>
  </w:style>
  <w:style w:type="paragraph" w:customStyle="1" w:styleId="MediumGrid1-Accent31">
    <w:name w:val="Medium Grid 1 - Accent 31"/>
    <w:uiPriority w:val="1"/>
    <w:qFormat/>
    <w:rsid w:val="001259A5"/>
    <w:rPr>
      <w:color w:val="000000"/>
      <w:szCs w:val="22"/>
    </w:rPr>
  </w:style>
  <w:style w:type="paragraph" w:styleId="BodyText">
    <w:name w:val="Body Text"/>
    <w:basedOn w:val="Normal"/>
    <w:link w:val="BodyTextChar"/>
    <w:rsid w:val="00474E8A"/>
    <w:pPr>
      <w:spacing w:after="220" w:line="180" w:lineRule="atLeast"/>
      <w:jc w:val="both"/>
    </w:pPr>
    <w:rPr>
      <w:rFonts w:ascii="Arial" w:hAnsi="Arial"/>
      <w:spacing w:val="-5"/>
    </w:rPr>
  </w:style>
  <w:style w:type="character" w:customStyle="1" w:styleId="BodyTextChar">
    <w:name w:val="Body Text Char"/>
    <w:link w:val="BodyText"/>
    <w:rsid w:val="00474E8A"/>
    <w:rPr>
      <w:rFonts w:ascii="Arial" w:hAnsi="Arial"/>
      <w:spacing w:val="-5"/>
    </w:rPr>
  </w:style>
  <w:style w:type="paragraph" w:customStyle="1" w:styleId="MediumGrid2-Accent11">
    <w:name w:val="Medium Grid 2 - Accent 11"/>
    <w:uiPriority w:val="99"/>
    <w:qFormat/>
    <w:rsid w:val="000C3738"/>
  </w:style>
  <w:style w:type="paragraph" w:customStyle="1" w:styleId="MediumGrid21">
    <w:name w:val="Medium Grid 21"/>
    <w:uiPriority w:val="1"/>
    <w:qFormat/>
    <w:rsid w:val="0033122D"/>
    <w:rPr>
      <w:sz w:val="22"/>
      <w:szCs w:val="22"/>
    </w:rPr>
  </w:style>
  <w:style w:type="paragraph" w:customStyle="1" w:styleId="BodyA">
    <w:name w:val="Body A"/>
    <w:rsid w:val="001B6C45"/>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styleId="NoSpacing">
    <w:name w:val="No Spacing"/>
    <w:link w:val="NoSpacingChar"/>
    <w:uiPriority w:val="1"/>
    <w:qFormat/>
    <w:rsid w:val="001322B1"/>
    <w:rPr>
      <w:sz w:val="22"/>
      <w:szCs w:val="22"/>
    </w:rPr>
  </w:style>
  <w:style w:type="character" w:customStyle="1" w:styleId="NoSpacingChar">
    <w:name w:val="No Spacing Char"/>
    <w:link w:val="NoSpacing"/>
    <w:uiPriority w:val="1"/>
    <w:rsid w:val="001322B1"/>
    <w:rPr>
      <w:sz w:val="22"/>
      <w:szCs w:val="22"/>
    </w:rPr>
  </w:style>
  <w:style w:type="character" w:styleId="HTMLCite">
    <w:name w:val="HTML Cite"/>
    <w:basedOn w:val="DefaultParagraphFont"/>
    <w:uiPriority w:val="99"/>
    <w:semiHidden/>
    <w:unhideWhenUsed/>
    <w:rsid w:val="00183016"/>
    <w:rPr>
      <w:i/>
      <w:iCs/>
    </w:rPr>
  </w:style>
  <w:style w:type="paragraph" w:customStyle="1" w:styleId="Body">
    <w:name w:val="Body"/>
    <w:rsid w:val="00EA4830"/>
    <w:pPr>
      <w:pBdr>
        <w:top w:val="nil"/>
        <w:left w:val="nil"/>
        <w:bottom w:val="nil"/>
        <w:right w:val="nil"/>
        <w:between w:val="nil"/>
        <w:bar w:val="nil"/>
      </w:pBdr>
    </w:pPr>
    <w:rPr>
      <w:rFonts w:eastAsia="Arial Unicode MS" w:cs="Arial Unicode MS"/>
      <w:color w:val="000000"/>
      <w:bdr w:val="nil"/>
    </w:rPr>
  </w:style>
  <w:style w:type="character" w:customStyle="1" w:styleId="a">
    <w:name w:val="a"/>
    <w:basedOn w:val="DefaultParagraphFont"/>
    <w:rsid w:val="00C47AAB"/>
  </w:style>
  <w:style w:type="character" w:styleId="Emphasis">
    <w:name w:val="Emphasis"/>
    <w:basedOn w:val="DefaultParagraphFont"/>
    <w:uiPriority w:val="20"/>
    <w:qFormat/>
    <w:rsid w:val="00742A6F"/>
    <w:rPr>
      <w:i/>
      <w:iCs/>
    </w:rPr>
  </w:style>
  <w:style w:type="paragraph" w:customStyle="1" w:styleId="Default0">
    <w:name w:val="Default"/>
    <w:rsid w:val="00D604BB"/>
    <w:pPr>
      <w:widowControl w:val="0"/>
      <w:autoSpaceDE w:val="0"/>
      <w:autoSpaceDN w:val="0"/>
      <w:adjustRightInd w:val="0"/>
    </w:pPr>
    <w:rPr>
      <w:rFonts w:eastAsiaTheme="minorEastAsia"/>
      <w:color w:val="000000"/>
    </w:rPr>
  </w:style>
  <w:style w:type="paragraph" w:customStyle="1" w:styleId="normal0">
    <w:name w:val="normal"/>
    <w:rsid w:val="00783978"/>
    <w:pPr>
      <w:spacing w:line="276" w:lineRule="auto"/>
      <w:contextualSpacing/>
    </w:pPr>
    <w:rPr>
      <w:rFonts w:ascii="Arial" w:eastAsia="Arial" w:hAnsi="Arial" w:cs="Arial"/>
      <w:sz w:val="22"/>
      <w:szCs w:val="22"/>
      <w:lang w:val="en"/>
    </w:rPr>
  </w:style>
  <w:style w:type="character" w:styleId="Strong">
    <w:name w:val="Strong"/>
    <w:basedOn w:val="DefaultParagraphFont"/>
    <w:uiPriority w:val="22"/>
    <w:qFormat/>
    <w:rsid w:val="00C65365"/>
    <w:rPr>
      <w:b/>
      <w:bCs/>
    </w:rPr>
  </w:style>
  <w:style w:type="character" w:customStyle="1" w:styleId="fs14lh1-5">
    <w:name w:val="fs14lh1-5"/>
    <w:basedOn w:val="DefaultParagraphFont"/>
    <w:rsid w:val="003A78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iPriority="1"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166"/>
  </w:style>
  <w:style w:type="paragraph" w:styleId="Heading1">
    <w:name w:val="heading 1"/>
    <w:basedOn w:val="Normal"/>
    <w:next w:val="Normal"/>
    <w:qFormat/>
    <w:rsid w:val="00715166"/>
    <w:pPr>
      <w:keepNext/>
      <w:jc w:val="center"/>
      <w:outlineLvl w:val="0"/>
    </w:pPr>
    <w:rPr>
      <w:u w:val="single"/>
    </w:rPr>
  </w:style>
  <w:style w:type="paragraph" w:styleId="Heading2">
    <w:name w:val="heading 2"/>
    <w:basedOn w:val="Normal"/>
    <w:next w:val="Normal"/>
    <w:qFormat/>
    <w:rsid w:val="00715166"/>
    <w:pPr>
      <w:keepNext/>
      <w:ind w:left="720" w:hanging="720"/>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5166"/>
    <w:rPr>
      <w:color w:val="0000FF"/>
      <w:u w:val="single"/>
    </w:rPr>
  </w:style>
  <w:style w:type="paragraph" w:styleId="BalloonText">
    <w:name w:val="Balloon Text"/>
    <w:basedOn w:val="Normal"/>
    <w:semiHidden/>
    <w:rsid w:val="00715166"/>
    <w:rPr>
      <w:rFonts w:ascii="Lucida Grande" w:hAnsi="Lucida Grande"/>
      <w:sz w:val="18"/>
      <w:szCs w:val="18"/>
    </w:rPr>
  </w:style>
  <w:style w:type="paragraph" w:styleId="NormalWeb">
    <w:name w:val="Normal (Web)"/>
    <w:basedOn w:val="Normal"/>
    <w:rsid w:val="0048401C"/>
    <w:pPr>
      <w:spacing w:before="100" w:beforeAutospacing="1" w:after="100" w:afterAutospacing="1"/>
    </w:pPr>
  </w:style>
  <w:style w:type="character" w:customStyle="1" w:styleId="st1">
    <w:name w:val="st1"/>
    <w:rsid w:val="0048401C"/>
    <w:rPr>
      <w:shd w:val="clear" w:color="auto" w:fill="FFFF88"/>
    </w:rPr>
  </w:style>
  <w:style w:type="character" w:customStyle="1" w:styleId="default">
    <w:name w:val="default"/>
    <w:basedOn w:val="DefaultParagraphFont"/>
    <w:rsid w:val="004C2170"/>
  </w:style>
  <w:style w:type="paragraph" w:styleId="Footer">
    <w:name w:val="footer"/>
    <w:basedOn w:val="Normal"/>
    <w:semiHidden/>
    <w:rsid w:val="00BA77B1"/>
    <w:pPr>
      <w:tabs>
        <w:tab w:val="center" w:pos="4320"/>
        <w:tab w:val="right" w:pos="8640"/>
      </w:tabs>
    </w:pPr>
  </w:style>
  <w:style w:type="character" w:styleId="PageNumber">
    <w:name w:val="page number"/>
    <w:basedOn w:val="DefaultParagraphFont"/>
    <w:rsid w:val="00BA77B1"/>
  </w:style>
  <w:style w:type="character" w:styleId="FollowedHyperlink">
    <w:name w:val="FollowedHyperlink"/>
    <w:uiPriority w:val="99"/>
    <w:semiHidden/>
    <w:unhideWhenUsed/>
    <w:rsid w:val="00C52472"/>
    <w:rPr>
      <w:color w:val="800080"/>
      <w:u w:val="single"/>
    </w:rPr>
  </w:style>
  <w:style w:type="paragraph" w:styleId="Header">
    <w:name w:val="header"/>
    <w:basedOn w:val="Normal"/>
    <w:link w:val="HeaderChar"/>
    <w:uiPriority w:val="99"/>
    <w:unhideWhenUsed/>
    <w:rsid w:val="005813D8"/>
    <w:pPr>
      <w:tabs>
        <w:tab w:val="center" w:pos="4320"/>
        <w:tab w:val="right" w:pos="8640"/>
      </w:tabs>
    </w:pPr>
  </w:style>
  <w:style w:type="character" w:customStyle="1" w:styleId="HeaderChar">
    <w:name w:val="Header Char"/>
    <w:basedOn w:val="DefaultParagraphFont"/>
    <w:link w:val="Header"/>
    <w:uiPriority w:val="99"/>
    <w:rsid w:val="005813D8"/>
  </w:style>
  <w:style w:type="character" w:styleId="CommentReference">
    <w:name w:val="annotation reference"/>
    <w:uiPriority w:val="99"/>
    <w:semiHidden/>
    <w:unhideWhenUsed/>
    <w:rsid w:val="00B018EA"/>
    <w:rPr>
      <w:sz w:val="16"/>
      <w:szCs w:val="16"/>
    </w:rPr>
  </w:style>
  <w:style w:type="paragraph" w:styleId="CommentText">
    <w:name w:val="annotation text"/>
    <w:basedOn w:val="Normal"/>
    <w:link w:val="CommentTextChar"/>
    <w:uiPriority w:val="99"/>
    <w:unhideWhenUsed/>
    <w:rsid w:val="00B018EA"/>
  </w:style>
  <w:style w:type="character" w:customStyle="1" w:styleId="CommentTextChar">
    <w:name w:val="Comment Text Char"/>
    <w:basedOn w:val="DefaultParagraphFont"/>
    <w:link w:val="CommentText"/>
    <w:uiPriority w:val="99"/>
    <w:rsid w:val="00B018EA"/>
  </w:style>
  <w:style w:type="paragraph" w:styleId="CommentSubject">
    <w:name w:val="annotation subject"/>
    <w:basedOn w:val="CommentText"/>
    <w:next w:val="CommentText"/>
    <w:link w:val="CommentSubjectChar"/>
    <w:uiPriority w:val="99"/>
    <w:semiHidden/>
    <w:unhideWhenUsed/>
    <w:rsid w:val="00B018EA"/>
    <w:rPr>
      <w:b/>
      <w:bCs/>
    </w:rPr>
  </w:style>
  <w:style w:type="character" w:customStyle="1" w:styleId="CommentSubjectChar">
    <w:name w:val="Comment Subject Char"/>
    <w:link w:val="CommentSubject"/>
    <w:uiPriority w:val="99"/>
    <w:semiHidden/>
    <w:rsid w:val="00B018EA"/>
    <w:rPr>
      <w:b/>
      <w:bCs/>
    </w:rPr>
  </w:style>
  <w:style w:type="paragraph" w:customStyle="1" w:styleId="MediumGrid1-Accent31">
    <w:name w:val="Medium Grid 1 - Accent 31"/>
    <w:uiPriority w:val="1"/>
    <w:qFormat/>
    <w:rsid w:val="001259A5"/>
    <w:rPr>
      <w:color w:val="000000"/>
      <w:szCs w:val="22"/>
    </w:rPr>
  </w:style>
  <w:style w:type="paragraph" w:styleId="BodyText">
    <w:name w:val="Body Text"/>
    <w:basedOn w:val="Normal"/>
    <w:link w:val="BodyTextChar"/>
    <w:rsid w:val="00474E8A"/>
    <w:pPr>
      <w:spacing w:after="220" w:line="180" w:lineRule="atLeast"/>
      <w:jc w:val="both"/>
    </w:pPr>
    <w:rPr>
      <w:rFonts w:ascii="Arial" w:hAnsi="Arial"/>
      <w:spacing w:val="-5"/>
    </w:rPr>
  </w:style>
  <w:style w:type="character" w:customStyle="1" w:styleId="BodyTextChar">
    <w:name w:val="Body Text Char"/>
    <w:link w:val="BodyText"/>
    <w:rsid w:val="00474E8A"/>
    <w:rPr>
      <w:rFonts w:ascii="Arial" w:hAnsi="Arial"/>
      <w:spacing w:val="-5"/>
    </w:rPr>
  </w:style>
  <w:style w:type="paragraph" w:customStyle="1" w:styleId="MediumGrid2-Accent11">
    <w:name w:val="Medium Grid 2 - Accent 11"/>
    <w:uiPriority w:val="99"/>
    <w:qFormat/>
    <w:rsid w:val="000C3738"/>
  </w:style>
  <w:style w:type="paragraph" w:customStyle="1" w:styleId="MediumGrid21">
    <w:name w:val="Medium Grid 21"/>
    <w:uiPriority w:val="1"/>
    <w:qFormat/>
    <w:rsid w:val="0033122D"/>
    <w:rPr>
      <w:sz w:val="22"/>
      <w:szCs w:val="22"/>
    </w:rPr>
  </w:style>
  <w:style w:type="paragraph" w:customStyle="1" w:styleId="BodyA">
    <w:name w:val="Body A"/>
    <w:rsid w:val="001B6C45"/>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styleId="NoSpacing">
    <w:name w:val="No Spacing"/>
    <w:link w:val="NoSpacingChar"/>
    <w:uiPriority w:val="1"/>
    <w:qFormat/>
    <w:rsid w:val="001322B1"/>
    <w:rPr>
      <w:sz w:val="22"/>
      <w:szCs w:val="22"/>
    </w:rPr>
  </w:style>
  <w:style w:type="character" w:customStyle="1" w:styleId="NoSpacingChar">
    <w:name w:val="No Spacing Char"/>
    <w:link w:val="NoSpacing"/>
    <w:uiPriority w:val="1"/>
    <w:rsid w:val="001322B1"/>
    <w:rPr>
      <w:sz w:val="22"/>
      <w:szCs w:val="22"/>
    </w:rPr>
  </w:style>
  <w:style w:type="character" w:styleId="HTMLCite">
    <w:name w:val="HTML Cite"/>
    <w:basedOn w:val="DefaultParagraphFont"/>
    <w:uiPriority w:val="99"/>
    <w:semiHidden/>
    <w:unhideWhenUsed/>
    <w:rsid w:val="00183016"/>
    <w:rPr>
      <w:i/>
      <w:iCs/>
    </w:rPr>
  </w:style>
  <w:style w:type="paragraph" w:customStyle="1" w:styleId="Body">
    <w:name w:val="Body"/>
    <w:rsid w:val="00EA4830"/>
    <w:pPr>
      <w:pBdr>
        <w:top w:val="nil"/>
        <w:left w:val="nil"/>
        <w:bottom w:val="nil"/>
        <w:right w:val="nil"/>
        <w:between w:val="nil"/>
        <w:bar w:val="nil"/>
      </w:pBdr>
    </w:pPr>
    <w:rPr>
      <w:rFonts w:eastAsia="Arial Unicode MS" w:cs="Arial Unicode MS"/>
      <w:color w:val="000000"/>
      <w:bdr w:val="nil"/>
    </w:rPr>
  </w:style>
  <w:style w:type="character" w:customStyle="1" w:styleId="a">
    <w:name w:val="a"/>
    <w:basedOn w:val="DefaultParagraphFont"/>
    <w:rsid w:val="00C47AAB"/>
  </w:style>
  <w:style w:type="character" w:styleId="Emphasis">
    <w:name w:val="Emphasis"/>
    <w:basedOn w:val="DefaultParagraphFont"/>
    <w:uiPriority w:val="20"/>
    <w:qFormat/>
    <w:rsid w:val="00742A6F"/>
    <w:rPr>
      <w:i/>
      <w:iCs/>
    </w:rPr>
  </w:style>
  <w:style w:type="paragraph" w:customStyle="1" w:styleId="Default0">
    <w:name w:val="Default"/>
    <w:rsid w:val="00D604BB"/>
    <w:pPr>
      <w:widowControl w:val="0"/>
      <w:autoSpaceDE w:val="0"/>
      <w:autoSpaceDN w:val="0"/>
      <w:adjustRightInd w:val="0"/>
    </w:pPr>
    <w:rPr>
      <w:rFonts w:eastAsiaTheme="minorEastAsia"/>
      <w:color w:val="000000"/>
    </w:rPr>
  </w:style>
  <w:style w:type="paragraph" w:customStyle="1" w:styleId="normal0">
    <w:name w:val="normal"/>
    <w:rsid w:val="00783978"/>
    <w:pPr>
      <w:spacing w:line="276" w:lineRule="auto"/>
      <w:contextualSpacing/>
    </w:pPr>
    <w:rPr>
      <w:rFonts w:ascii="Arial" w:eastAsia="Arial" w:hAnsi="Arial" w:cs="Arial"/>
      <w:sz w:val="22"/>
      <w:szCs w:val="22"/>
      <w:lang w:val="en"/>
    </w:rPr>
  </w:style>
  <w:style w:type="character" w:styleId="Strong">
    <w:name w:val="Strong"/>
    <w:basedOn w:val="DefaultParagraphFont"/>
    <w:uiPriority w:val="22"/>
    <w:qFormat/>
    <w:rsid w:val="00C65365"/>
    <w:rPr>
      <w:b/>
      <w:bCs/>
    </w:rPr>
  </w:style>
  <w:style w:type="character" w:customStyle="1" w:styleId="fs14lh1-5">
    <w:name w:val="fs14lh1-5"/>
    <w:basedOn w:val="DefaultParagraphFont"/>
    <w:rsid w:val="003A7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12297">
      <w:bodyDiv w:val="1"/>
      <w:marLeft w:val="0"/>
      <w:marRight w:val="0"/>
      <w:marTop w:val="0"/>
      <w:marBottom w:val="0"/>
      <w:divBdr>
        <w:top w:val="none" w:sz="0" w:space="0" w:color="auto"/>
        <w:left w:val="none" w:sz="0" w:space="0" w:color="auto"/>
        <w:bottom w:val="none" w:sz="0" w:space="0" w:color="auto"/>
        <w:right w:val="none" w:sz="0" w:space="0" w:color="auto"/>
      </w:divBdr>
      <w:divsChild>
        <w:div w:id="83841838">
          <w:marLeft w:val="0"/>
          <w:marRight w:val="0"/>
          <w:marTop w:val="0"/>
          <w:marBottom w:val="0"/>
          <w:divBdr>
            <w:top w:val="none" w:sz="0" w:space="0" w:color="auto"/>
            <w:left w:val="none" w:sz="0" w:space="0" w:color="auto"/>
            <w:bottom w:val="none" w:sz="0" w:space="0" w:color="auto"/>
            <w:right w:val="none" w:sz="0" w:space="0" w:color="auto"/>
          </w:divBdr>
        </w:div>
        <w:div w:id="979991805">
          <w:marLeft w:val="0"/>
          <w:marRight w:val="0"/>
          <w:marTop w:val="0"/>
          <w:marBottom w:val="0"/>
          <w:divBdr>
            <w:top w:val="none" w:sz="0" w:space="0" w:color="auto"/>
            <w:left w:val="none" w:sz="0" w:space="0" w:color="auto"/>
            <w:bottom w:val="none" w:sz="0" w:space="0" w:color="auto"/>
            <w:right w:val="none" w:sz="0" w:space="0" w:color="auto"/>
          </w:divBdr>
        </w:div>
      </w:divsChild>
    </w:div>
    <w:div w:id="709378359">
      <w:bodyDiv w:val="1"/>
      <w:marLeft w:val="0"/>
      <w:marRight w:val="0"/>
      <w:marTop w:val="0"/>
      <w:marBottom w:val="0"/>
      <w:divBdr>
        <w:top w:val="none" w:sz="0" w:space="0" w:color="auto"/>
        <w:left w:val="none" w:sz="0" w:space="0" w:color="auto"/>
        <w:bottom w:val="none" w:sz="0" w:space="0" w:color="auto"/>
        <w:right w:val="none" w:sz="0" w:space="0" w:color="auto"/>
      </w:divBdr>
      <w:divsChild>
        <w:div w:id="582881876">
          <w:marLeft w:val="0"/>
          <w:marRight w:val="0"/>
          <w:marTop w:val="0"/>
          <w:marBottom w:val="0"/>
          <w:divBdr>
            <w:top w:val="none" w:sz="0" w:space="0" w:color="auto"/>
            <w:left w:val="none" w:sz="0" w:space="0" w:color="auto"/>
            <w:bottom w:val="none" w:sz="0" w:space="0" w:color="auto"/>
            <w:right w:val="none" w:sz="0" w:space="0" w:color="auto"/>
          </w:divBdr>
        </w:div>
      </w:divsChild>
    </w:div>
    <w:div w:id="749692312">
      <w:bodyDiv w:val="1"/>
      <w:marLeft w:val="0"/>
      <w:marRight w:val="0"/>
      <w:marTop w:val="0"/>
      <w:marBottom w:val="0"/>
      <w:divBdr>
        <w:top w:val="none" w:sz="0" w:space="0" w:color="auto"/>
        <w:left w:val="none" w:sz="0" w:space="0" w:color="auto"/>
        <w:bottom w:val="none" w:sz="0" w:space="0" w:color="auto"/>
        <w:right w:val="none" w:sz="0" w:space="0" w:color="auto"/>
      </w:divBdr>
    </w:div>
    <w:div w:id="1567717649">
      <w:bodyDiv w:val="1"/>
      <w:marLeft w:val="0"/>
      <w:marRight w:val="0"/>
      <w:marTop w:val="0"/>
      <w:marBottom w:val="0"/>
      <w:divBdr>
        <w:top w:val="none" w:sz="0" w:space="0" w:color="auto"/>
        <w:left w:val="none" w:sz="0" w:space="0" w:color="auto"/>
        <w:bottom w:val="none" w:sz="0" w:space="0" w:color="auto"/>
        <w:right w:val="none" w:sz="0" w:space="0" w:color="auto"/>
      </w:divBdr>
      <w:divsChild>
        <w:div w:id="2703824">
          <w:marLeft w:val="0"/>
          <w:marRight w:val="0"/>
          <w:marTop w:val="0"/>
          <w:marBottom w:val="0"/>
          <w:divBdr>
            <w:top w:val="none" w:sz="0" w:space="0" w:color="auto"/>
            <w:left w:val="none" w:sz="0" w:space="0" w:color="auto"/>
            <w:bottom w:val="none" w:sz="0" w:space="0" w:color="auto"/>
            <w:right w:val="none" w:sz="0" w:space="0" w:color="auto"/>
          </w:divBdr>
        </w:div>
        <w:div w:id="20125588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s://doi.org/10.1111/aman.13270" TargetMode="External"/><Relationship Id="rId13" Type="http://schemas.openxmlformats.org/officeDocument/2006/relationships/hyperlink" Target="https://newbooksnetwork.com/hanna-garth-food-in-cuba-the-pursuit-of-a-decent-meal-stanford-up-2020/" TargetMode="External"/><Relationship Id="rId14" Type="http://schemas.openxmlformats.org/officeDocument/2006/relationships/hyperlink" Target="http://www.theatlantic.com/international/archive/2016/08/cuba-castro-villapol-julia-child/494342/" TargetMode="External"/><Relationship Id="rId15" Type="http://schemas.openxmlformats.org/officeDocument/2006/relationships/hyperlink" Target="http://www.npr.org/sections/thesalt/2016/06/16/481397800/nitza-villapol-the-woman-who-taught-cubans-to-cook-with-just-about-anythin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4B95D-0429-0644-8B06-A3E2F578A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4475</Words>
  <Characters>26227</Characters>
  <Application>Microsoft Macintosh Word</Application>
  <DocSecurity>0</DocSecurity>
  <Lines>345</Lines>
  <Paragraphs>70</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30632</CharactersWithSpaces>
  <SharedDoc>false</SharedDoc>
  <HLinks>
    <vt:vector size="60" baseType="variant">
      <vt:variant>
        <vt:i4>4391021</vt:i4>
      </vt:variant>
      <vt:variant>
        <vt:i4>27</vt:i4>
      </vt:variant>
      <vt:variant>
        <vt:i4>0</vt:i4>
      </vt:variant>
      <vt:variant>
        <vt:i4>5</vt:i4>
      </vt:variant>
      <vt:variant>
        <vt:lpwstr>file://localhost/tel/%2528310%2529%20794-7969</vt:lpwstr>
      </vt:variant>
      <vt:variant>
        <vt:lpwstr/>
      </vt:variant>
      <vt:variant>
        <vt:i4>2883697</vt:i4>
      </vt:variant>
      <vt:variant>
        <vt:i4>24</vt:i4>
      </vt:variant>
      <vt:variant>
        <vt:i4>0</vt:i4>
      </vt:variant>
      <vt:variant>
        <vt:i4>5</vt:i4>
      </vt:variant>
      <vt:variant>
        <vt:lpwstr>mailto:jthroop@ucla.edu</vt:lpwstr>
      </vt:variant>
      <vt:variant>
        <vt:lpwstr/>
      </vt:variant>
      <vt:variant>
        <vt:i4>4391021</vt:i4>
      </vt:variant>
      <vt:variant>
        <vt:i4>21</vt:i4>
      </vt:variant>
      <vt:variant>
        <vt:i4>0</vt:i4>
      </vt:variant>
      <vt:variant>
        <vt:i4>5</vt:i4>
      </vt:variant>
      <vt:variant>
        <vt:lpwstr>file://localhost/tel/%2528310%2529%20794-7969</vt:lpwstr>
      </vt:variant>
      <vt:variant>
        <vt:lpwstr/>
      </vt:variant>
      <vt:variant>
        <vt:i4>5439582</vt:i4>
      </vt:variant>
      <vt:variant>
        <vt:i4>18</vt:i4>
      </vt:variant>
      <vt:variant>
        <vt:i4>0</vt:i4>
      </vt:variant>
      <vt:variant>
        <vt:i4>5</vt:i4>
      </vt:variant>
      <vt:variant>
        <vt:lpwstr>mailto:derby@history.ucla.edu</vt:lpwstr>
      </vt:variant>
      <vt:variant>
        <vt:lpwstr/>
      </vt:variant>
      <vt:variant>
        <vt:i4>6684740</vt:i4>
      </vt:variant>
      <vt:variant>
        <vt:i4>15</vt:i4>
      </vt:variant>
      <vt:variant>
        <vt:i4>0</vt:i4>
      </vt:variant>
      <vt:variant>
        <vt:i4>5</vt:i4>
      </vt:variant>
      <vt:variant>
        <vt:lpwstr>mailto:lchavez@uci.edu</vt:lpwstr>
      </vt:variant>
      <vt:variant>
        <vt:lpwstr/>
      </vt:variant>
      <vt:variant>
        <vt:i4>5636172</vt:i4>
      </vt:variant>
      <vt:variant>
        <vt:i4>12</vt:i4>
      </vt:variant>
      <vt:variant>
        <vt:i4>0</vt:i4>
      </vt:variant>
      <vt:variant>
        <vt:i4>5</vt:i4>
      </vt:variant>
      <vt:variant>
        <vt:lpwstr>https://sites.google.com/site/kpscgmeresearchmentorship/home</vt:lpwstr>
      </vt:variant>
      <vt:variant>
        <vt:lpwstr/>
      </vt:variant>
      <vt:variant>
        <vt:i4>4194322</vt:i4>
      </vt:variant>
      <vt:variant>
        <vt:i4>9</vt:i4>
      </vt:variant>
      <vt:variant>
        <vt:i4>0</vt:i4>
      </vt:variant>
      <vt:variant>
        <vt:i4>5</vt:i4>
      </vt:variant>
      <vt:variant>
        <vt:lpwstr>http://www.npr.org/sections/thesalt/2016/06/16/481397800/nitza-villapol-the-woman-who-taught-cubans-to-cook-with-just-about-anything</vt:lpwstr>
      </vt:variant>
      <vt:variant>
        <vt:lpwstr/>
      </vt:variant>
      <vt:variant>
        <vt:i4>262246</vt:i4>
      </vt:variant>
      <vt:variant>
        <vt:i4>6</vt:i4>
      </vt:variant>
      <vt:variant>
        <vt:i4>0</vt:i4>
      </vt:variant>
      <vt:variant>
        <vt:i4>5</vt:i4>
      </vt:variant>
      <vt:variant>
        <vt:lpwstr>http://www.theatlantic.com/international/archive/2016/08/cuba-castro-villapol-julia-child/494342/</vt:lpwstr>
      </vt:variant>
      <vt:variant>
        <vt:lpwstr/>
      </vt:variant>
      <vt:variant>
        <vt:i4>1835131</vt:i4>
      </vt:variant>
      <vt:variant>
        <vt:i4>3</vt:i4>
      </vt:variant>
      <vt:variant>
        <vt:i4>0</vt:i4>
      </vt:variant>
      <vt:variant>
        <vt:i4>5</vt:i4>
      </vt:variant>
      <vt:variant>
        <vt:lpwstr>mailto:hanna.garth@gmail.com</vt:lpwstr>
      </vt:variant>
      <vt:variant>
        <vt:lpwstr/>
      </vt:variant>
      <vt:variant>
        <vt:i4>1572908</vt:i4>
      </vt:variant>
      <vt:variant>
        <vt:i4>0</vt:i4>
      </vt:variant>
      <vt:variant>
        <vt:i4>0</vt:i4>
      </vt:variant>
      <vt:variant>
        <vt:i4>5</vt:i4>
      </vt:variant>
      <vt:variant>
        <vt:lpwstr>http://www.hannagarth.com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Hanna Garth</dc:creator>
  <cp:keywords/>
  <dc:description/>
  <cp:lastModifiedBy>Hanna Garth</cp:lastModifiedBy>
  <cp:revision>3</cp:revision>
  <cp:lastPrinted>2020-01-08T19:32:00Z</cp:lastPrinted>
  <dcterms:created xsi:type="dcterms:W3CDTF">2021-03-22T13:12:00Z</dcterms:created>
  <dcterms:modified xsi:type="dcterms:W3CDTF">2021-03-22T13:22:00Z</dcterms:modified>
</cp:coreProperties>
</file>